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1350B040" w:rsidR="00A81666" w:rsidRDefault="00D418DC" w:rsidP="00A81666">
      <w:pPr>
        <w:jc w:val="center"/>
      </w:pPr>
      <w:r>
        <w:t>September 3</w:t>
      </w:r>
      <w:r w:rsidR="004A6A00">
        <w:t>, 2024</w:t>
      </w:r>
    </w:p>
    <w:p w14:paraId="678FC936" w14:textId="77777777" w:rsidR="00A81666" w:rsidRDefault="00A81666" w:rsidP="00A81666">
      <w:pPr>
        <w:jc w:val="center"/>
      </w:pPr>
    </w:p>
    <w:p w14:paraId="699A53D9" w14:textId="4D6A16DC" w:rsidR="0004402C" w:rsidRDefault="00A81666" w:rsidP="00A81666">
      <w:r>
        <w:t>Mayor Elaine Fagan-Moore called the meeting to order and lead the Pledge of Allegiance</w:t>
      </w:r>
      <w:r w:rsidR="0004402C">
        <w:t>.</w:t>
      </w:r>
    </w:p>
    <w:p w14:paraId="07C568E1" w14:textId="77777777" w:rsidR="00DB60AA" w:rsidRDefault="00DB60AA" w:rsidP="00A81666">
      <w:pPr>
        <w:tabs>
          <w:tab w:val="left" w:pos="3225"/>
        </w:tabs>
      </w:pPr>
    </w:p>
    <w:p w14:paraId="4E227F29" w14:textId="4E0FAC19" w:rsidR="00A81666" w:rsidRDefault="00A81666" w:rsidP="00A81666">
      <w:pPr>
        <w:tabs>
          <w:tab w:val="left" w:pos="3225"/>
        </w:tabs>
      </w:pPr>
      <w:r>
        <w:t>Roll Call:</w:t>
      </w:r>
      <w:r>
        <w:tab/>
        <w:t xml:space="preserve">   </w:t>
      </w:r>
    </w:p>
    <w:p w14:paraId="29015D83" w14:textId="2A0A6819" w:rsidR="00565A4B" w:rsidRDefault="00D418DC" w:rsidP="00A81666">
      <w:r>
        <w:tab/>
      </w:r>
      <w:r>
        <w:tab/>
      </w:r>
      <w:r w:rsidR="00F40059">
        <w:tab/>
      </w:r>
      <w:r w:rsidR="00CB0967">
        <w:tab/>
        <w:t xml:space="preserve">          </w:t>
      </w:r>
      <w:r w:rsidR="000A40D3">
        <w:t xml:space="preserve">Elaine Fagan – Moore               </w:t>
      </w:r>
      <w:r>
        <w:t xml:space="preserve">Logan County Sheriff’s Deputy </w:t>
      </w:r>
    </w:p>
    <w:p w14:paraId="3EC98D00" w14:textId="7D3B8BF5"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E53C1F">
        <w:t>List of signed in guests following</w:t>
      </w:r>
    </w:p>
    <w:p w14:paraId="081BE497" w14:textId="166C989D" w:rsidR="00A81666" w:rsidRDefault="00A81666" w:rsidP="00A81666">
      <w:r>
        <w:t>Mel Rotroff</w:t>
      </w:r>
      <w:r w:rsidR="00FE6F64">
        <w:t xml:space="preserve"> </w:t>
      </w:r>
      <w:r w:rsidR="004F77B2">
        <w:tab/>
      </w:r>
      <w:r>
        <w:t xml:space="preserve"> </w:t>
      </w:r>
      <w:r w:rsidR="00565A4B">
        <w:tab/>
      </w:r>
      <w:r w:rsidR="00FE6F64">
        <w:t xml:space="preserve">                        </w:t>
      </w:r>
      <w:r w:rsidR="00DC3CD9">
        <w:t xml:space="preserve"> </w:t>
      </w:r>
      <w:r w:rsidR="000A40D3">
        <w:t>Gary Bias</w:t>
      </w:r>
      <w:r w:rsidR="000A40D3">
        <w:tab/>
        <w:t xml:space="preserve">       </w:t>
      </w:r>
      <w:r w:rsidR="00DC3CD9">
        <w:t xml:space="preserve">              </w:t>
      </w:r>
    </w:p>
    <w:p w14:paraId="6D18894A" w14:textId="6F2A91DB" w:rsidR="00A81666" w:rsidRDefault="00A81666" w:rsidP="00A81666">
      <w:r>
        <w:t>Amby Wallac</w:t>
      </w:r>
      <w:r w:rsidR="00D72A41">
        <w:t>e</w:t>
      </w:r>
      <w:r>
        <w:t xml:space="preserve">                            </w:t>
      </w:r>
      <w:r w:rsidR="00DC3CD9">
        <w:tab/>
      </w:r>
      <w:r w:rsidR="00FE6F64">
        <w:t xml:space="preserve">          </w:t>
      </w:r>
      <w:r w:rsidR="00C27154">
        <w:t>Dave Scott</w:t>
      </w:r>
    </w:p>
    <w:p w14:paraId="1AD6B41E" w14:textId="24CECF7D" w:rsidR="004C5A7B" w:rsidRDefault="00A81666" w:rsidP="0026336A">
      <w:r>
        <w:t>Pat Parish</w:t>
      </w:r>
      <w:r w:rsidR="00B6300A">
        <w:t xml:space="preserve">                                                  </w:t>
      </w:r>
      <w:r w:rsidR="00C27154">
        <w:t>Joe Ferryman</w:t>
      </w:r>
    </w:p>
    <w:p w14:paraId="5746237A" w14:textId="511BB563" w:rsidR="00105177" w:rsidRDefault="00A81666" w:rsidP="0026336A">
      <w:r>
        <w:t xml:space="preserve">Randy </w:t>
      </w:r>
      <w:r w:rsidR="0004402C">
        <w:t>K</w:t>
      </w:r>
      <w:r>
        <w:t>aehler</w:t>
      </w:r>
      <w:r w:rsidR="0026336A">
        <w:t xml:space="preserve">                                        </w:t>
      </w:r>
      <w:r w:rsidR="00FE6F64">
        <w:t xml:space="preserve"> </w:t>
      </w:r>
      <w:r w:rsidR="0026336A">
        <w:t xml:space="preserve"> </w:t>
      </w:r>
      <w:r w:rsidR="00D418DC">
        <w:t>Daniel Bey</w:t>
      </w:r>
      <w:r w:rsidR="00D418DC">
        <w:tab/>
      </w:r>
      <w:r w:rsidR="00D418DC">
        <w:tab/>
      </w:r>
      <w:r w:rsidR="00D418DC">
        <w:tab/>
      </w:r>
      <w:r w:rsidR="0026336A">
        <w:br/>
        <w:t xml:space="preserve">                  </w:t>
      </w:r>
    </w:p>
    <w:p w14:paraId="160F64D3" w14:textId="56D8D3E7" w:rsidR="0026336A" w:rsidRDefault="0026336A" w:rsidP="0026336A">
      <w:r>
        <w:t xml:space="preserve">                                                                                                                                      </w:t>
      </w:r>
    </w:p>
    <w:p w14:paraId="43610811" w14:textId="3CE6775C" w:rsidR="0026336A" w:rsidRDefault="0026336A" w:rsidP="0026336A">
      <w:r>
        <w:t>Minutes from last meeting stand as is.</w:t>
      </w:r>
      <w:r w:rsidR="00D72A41">
        <w:t xml:space="preserve">  </w:t>
      </w:r>
      <w:r w:rsidR="00D418DC">
        <w:t>Sandy Knott</w:t>
      </w:r>
      <w:r w:rsidR="00D72A41">
        <w:t xml:space="preserve"> made a motion to accept the minutes from </w:t>
      </w:r>
      <w:r w:rsidR="00F40059">
        <w:t xml:space="preserve">August </w:t>
      </w:r>
      <w:r w:rsidR="00D418DC">
        <w:t>19,</w:t>
      </w:r>
      <w:r w:rsidR="00D72A41">
        <w:t xml:space="preserve"> 2024, </w:t>
      </w:r>
      <w:r w:rsidR="00D418DC">
        <w:t>Mel Rotroff</w:t>
      </w:r>
      <w:r w:rsidR="00705A8E">
        <w:t xml:space="preserve"> s</w:t>
      </w:r>
      <w:r w:rsidR="00D72A41">
        <w:t>econded.  Council approved unanimously.</w:t>
      </w:r>
      <w:r w:rsidR="00705A8E">
        <w:t xml:space="preserve">  </w:t>
      </w:r>
    </w:p>
    <w:p w14:paraId="6A558C1A" w14:textId="3BA91318" w:rsidR="0026336A" w:rsidRDefault="00D418DC" w:rsidP="0026336A">
      <w:r>
        <w:t>Mel Rotroff</w:t>
      </w:r>
      <w:r w:rsidR="0026336A">
        <w:t xml:space="preserve"> made a motion to pay the bills</w:t>
      </w:r>
      <w:r w:rsidR="009E5602">
        <w:t xml:space="preserve"> (</w:t>
      </w:r>
      <w:r>
        <w:t>8/20</w:t>
      </w:r>
      <w:r w:rsidR="000A40D3">
        <w:t>-</w:t>
      </w:r>
      <w:r>
        <w:t>9/3</w:t>
      </w:r>
      <w:r w:rsidR="000A40D3">
        <w:t>/</w:t>
      </w:r>
      <w:r w:rsidR="00835415">
        <w:t>2024</w:t>
      </w:r>
      <w:r w:rsidR="009E5602">
        <w:t>)</w:t>
      </w:r>
      <w:r w:rsidR="0026336A">
        <w:t xml:space="preserve">, </w:t>
      </w:r>
      <w:r>
        <w:t>Pat Parish</w:t>
      </w:r>
      <w:r w:rsidR="0026336A">
        <w:t xml:space="preserve"> seconded. </w:t>
      </w:r>
      <w:r w:rsidR="0004402C">
        <w:t>C</w:t>
      </w:r>
      <w:r w:rsidR="0026336A">
        <w:t>ouncil approved unanimously.</w:t>
      </w:r>
    </w:p>
    <w:p w14:paraId="36A6AD74" w14:textId="53750130" w:rsidR="00D418DC" w:rsidRDefault="00D418DC" w:rsidP="0026336A">
      <w:r>
        <w:t>Gary Bias told Council that he had received 140 calls and issued 8 permits since the August 5, 2024 meeting.  He noted that he had sent out warnings for violations.  Gary Bias requested a Planning Commission meeting in the near future to determine the zoning for the annexation areas.  There is a meeting on the annexations on September 10, 2024.  Gary Bias also told Council that there would be a Zoning Appeals Board meeting in September for 3 variance requests.</w:t>
      </w:r>
    </w:p>
    <w:p w14:paraId="2F92EF49" w14:textId="40BBE04A" w:rsidR="008E3D69" w:rsidRDefault="00D418DC" w:rsidP="0026336A">
      <w:r>
        <w:t>Assistant</w:t>
      </w:r>
      <w:r w:rsidR="00312161">
        <w:t xml:space="preserve"> Fire Chief </w:t>
      </w:r>
      <w:r>
        <w:t>Joe Ferryman</w:t>
      </w:r>
      <w:r w:rsidR="00312161">
        <w:t xml:space="preserve"> </w:t>
      </w:r>
      <w:r w:rsidR="00F40059">
        <w:t xml:space="preserve">told Council that </w:t>
      </w:r>
      <w:r>
        <w:t xml:space="preserve">he received a call from </w:t>
      </w:r>
      <w:proofErr w:type="spellStart"/>
      <w:r>
        <w:t>Sutphen’s</w:t>
      </w:r>
      <w:proofErr w:type="spellEnd"/>
      <w:r>
        <w:t xml:space="preserve"> on Saturday morning notifying them that the aerial truck that was there for repairs had caught on fire Friday night.  It is a complete loss.  Joe Ferryman said that the Fire Marshall was there to investigate today, and that the insurance company would also be investigating.  </w:t>
      </w:r>
    </w:p>
    <w:p w14:paraId="05A43F76" w14:textId="32D48152" w:rsidR="003D6069" w:rsidRDefault="00D37FD0" w:rsidP="0026336A">
      <w:r>
        <w:t xml:space="preserve">Dave Scott told Council that he </w:t>
      </w:r>
      <w:r w:rsidR="00D418DC">
        <w:t>met with the architect for the new municipal building today, and hoped to have the 1</w:t>
      </w:r>
      <w:r w:rsidR="00D418DC" w:rsidRPr="00D418DC">
        <w:rPr>
          <w:vertAlign w:val="superscript"/>
        </w:rPr>
        <w:t>st</w:t>
      </w:r>
      <w:r w:rsidR="00D418DC">
        <w:t xml:space="preserve"> draft of the plans within 2 weeks.</w:t>
      </w:r>
      <w:r w:rsidR="008A0CDD">
        <w:t xml:space="preserve">  Pat Parish noted that we would need to make the 2 lots into 1, Gary Bias said that this can be done by having an attorney make a quick deed.</w:t>
      </w:r>
    </w:p>
    <w:p w14:paraId="1D71FFCE" w14:textId="799B3221" w:rsidR="008A0CDD" w:rsidRDefault="008A0CDD" w:rsidP="0026336A">
      <w:r>
        <w:t>Sandy Knott asked for an update on the tornado siren.  Dave Scott said that it has been installed and has power, but we are waiting for the programming to complete.</w:t>
      </w:r>
    </w:p>
    <w:p w14:paraId="1B8E0E4A" w14:textId="45A804E6" w:rsidR="0006700A" w:rsidRDefault="00ED4556" w:rsidP="00D37FD0">
      <w:r>
        <w:lastRenderedPageBreak/>
        <w:t xml:space="preserve">Mayor Elaine Fagan-Moore </w:t>
      </w:r>
      <w:r w:rsidR="008A0CDD">
        <w:t>announced that the Village of Lakeview will be accepting letters of intent from anyone interested in filling the vacant Council seat until September 20, 2024.  These can be mailed to the Utility Office, or dropped off, ATTN: Heather.  Council will review by the first meeting in October.</w:t>
      </w:r>
    </w:p>
    <w:p w14:paraId="639382F2" w14:textId="716BE8A3" w:rsidR="008A0CDD" w:rsidRDefault="008A0CDD" w:rsidP="00D37FD0">
      <w:r>
        <w:t>Mayor Elaine Fagan-Moore then provided the reading of the following Ordinance.</w:t>
      </w:r>
    </w:p>
    <w:p w14:paraId="4FB42309" w14:textId="4AAC3CB7" w:rsidR="0006700A" w:rsidRPr="0006700A" w:rsidRDefault="0006700A" w:rsidP="0006700A">
      <w:pPr>
        <w:spacing w:after="0"/>
      </w:pPr>
      <w:r w:rsidRPr="0006700A">
        <w:t>ORDINANCE NO: 2024-26</w:t>
      </w:r>
      <w:r>
        <w:t xml:space="preserve"> – </w:t>
      </w:r>
      <w:r w:rsidR="008A0CDD">
        <w:t>3</w:t>
      </w:r>
      <w:r w:rsidR="008A0CDD" w:rsidRPr="008A0CDD">
        <w:rPr>
          <w:vertAlign w:val="superscript"/>
        </w:rPr>
        <w:t>rd</w:t>
      </w:r>
      <w:r w:rsidR="008A0CDD">
        <w:t>/FINAL</w:t>
      </w:r>
      <w:r>
        <w:t xml:space="preserve"> Reading</w:t>
      </w:r>
    </w:p>
    <w:p w14:paraId="4CB0EAA2" w14:textId="77777777" w:rsidR="0006700A" w:rsidRPr="0006700A" w:rsidRDefault="0006700A" w:rsidP="001B41D9">
      <w:pPr>
        <w:spacing w:after="0" w:line="360" w:lineRule="auto"/>
      </w:pPr>
      <w:r w:rsidRPr="0006700A">
        <w:t>AN ORDINANCE VACATING A PORTION OF LIMA STREET, STOKES TOWNSHIP, LOGAN COUNTY, OH</w:t>
      </w:r>
    </w:p>
    <w:p w14:paraId="7331CBCB" w14:textId="1F5EDFA7" w:rsidR="0006700A" w:rsidRDefault="0006700A" w:rsidP="001B41D9">
      <w:pPr>
        <w:spacing w:after="0" w:line="240" w:lineRule="auto"/>
      </w:pPr>
      <w:r>
        <w:t>Pat Parish made a motion to pass the</w:t>
      </w:r>
      <w:r w:rsidR="008A0CDD">
        <w:t xml:space="preserve"> third </w:t>
      </w:r>
      <w:r>
        <w:t xml:space="preserve">reading of Ordinance No: 2024-26, </w:t>
      </w:r>
      <w:r w:rsidR="008A0CDD">
        <w:t>Randy Kaehler</w:t>
      </w:r>
      <w:r>
        <w:t xml:space="preserve"> seconded.</w:t>
      </w:r>
      <w:r w:rsidR="001B41D9">
        <w:t xml:space="preserve"> </w:t>
      </w:r>
      <w:r>
        <w:t>Council approved unanimously.</w:t>
      </w:r>
    </w:p>
    <w:p w14:paraId="15B6BC2C" w14:textId="1E5DA7CC" w:rsidR="008A0CDD" w:rsidRDefault="008A0CDD" w:rsidP="001B41D9">
      <w:pPr>
        <w:spacing w:after="0" w:line="240" w:lineRule="auto"/>
      </w:pPr>
    </w:p>
    <w:p w14:paraId="09FAFF5A" w14:textId="4A4F9D50" w:rsidR="008A0CDD" w:rsidRDefault="008A0CDD" w:rsidP="001B41D9">
      <w:pPr>
        <w:spacing w:after="0" w:line="240" w:lineRule="auto"/>
      </w:pPr>
      <w:r>
        <w:t>Guest Ginny Rohrer asked why the Village of Lakeview is involved with the case against the Mayor, why employees were at the court date, and why there has been no transparency.  Village Solicitor Daniel Bey replied that the Village cannot comment on pending litigation.</w:t>
      </w:r>
    </w:p>
    <w:p w14:paraId="79872A24" w14:textId="77777777" w:rsidR="001B41D9" w:rsidRDefault="001B41D9" w:rsidP="0006700A">
      <w:pPr>
        <w:spacing w:after="0"/>
      </w:pPr>
    </w:p>
    <w:p w14:paraId="7FF5BE2E" w14:textId="2BF9D17A" w:rsidR="00D37FD0" w:rsidRPr="00855928" w:rsidRDefault="00D37FD0" w:rsidP="0026336A">
      <w:r w:rsidRPr="00855928">
        <w:t xml:space="preserve">Guest Traci Snyder Gentis </w:t>
      </w:r>
      <w:r w:rsidR="0084514E" w:rsidRPr="00855928">
        <w:t>asked if motorized bicycles were permitted in the Village.  Pat Parish said that we would go by the rules of the ORC or Logan County Sheriff’s Office.</w:t>
      </w:r>
      <w:r w:rsidR="00855928" w:rsidRPr="00855928">
        <w:t xml:space="preserve">  The Logan County Sheriff’s Deputy stated that there was no issue with people riding electric bikes.</w:t>
      </w:r>
    </w:p>
    <w:p w14:paraId="2F6AB1A7" w14:textId="13AA4EA6" w:rsidR="0084514E" w:rsidRDefault="0084514E" w:rsidP="0026336A">
      <w:r>
        <w:t>Guest Patty Cook asked if we are building the new municipal building on the old site.  Pat Parish replied that we are planning to.  She asked if we knew about the plans for the old factory building.  Gary Bias replied that the owner is waiting on their renters to remove their property, but they have not informed us of what they plan to do with the building/lot.  Patty Cook asked who was responsible for mowing the grass between the street and sidewalk.  Pat Parish replied that homeowner’s generally take care of that area.</w:t>
      </w:r>
      <w:r w:rsidR="006F7891">
        <w:t xml:space="preserve">  Patty Cook said she is seeing a lot of tall grass.  Pat Parish said that she can turn in addresses.  She replied that there were a lot on Main Street.  She then asked about houses with grants to be torn down.  Gary Bias replied that there is one on Stephenson/Main, but that the Logan County Land Bank was waiting on funding.</w:t>
      </w:r>
    </w:p>
    <w:p w14:paraId="6B07D874" w14:textId="7D1BB3CC" w:rsidR="00EA05BC" w:rsidRDefault="00105177" w:rsidP="0026336A">
      <w:r>
        <w:t xml:space="preserve">Guest </w:t>
      </w:r>
      <w:r w:rsidR="006F7891">
        <w:t xml:space="preserve">Clayton Hooker told Council that we shouldn’t be sending out tall grass warnings because some people don’t have lawn mowers.  He then asked how much revenue the Village of Lakeview is losing to paying the emergency AMP LOC.  Fiscal Officer Heather </w:t>
      </w:r>
      <w:proofErr w:type="spellStart"/>
      <w:r w:rsidR="006F7891">
        <w:t>Kegg</w:t>
      </w:r>
      <w:proofErr w:type="spellEnd"/>
      <w:r w:rsidR="006F7891">
        <w:t xml:space="preserve"> replied that the LOC and all interest have already been paid back.  He asked if it was necessary to obtain that LOC, couldn’t we just wait to pay emergency aid crews until insurance started paying.  Heather </w:t>
      </w:r>
      <w:proofErr w:type="spellStart"/>
      <w:r w:rsidR="006F7891">
        <w:t>Kegg</w:t>
      </w:r>
      <w:proofErr w:type="spellEnd"/>
      <w:r w:rsidR="006F7891">
        <w:t xml:space="preserve"> replied, no, not if they wanted the electricity restored in a timely fashion.  Clayton Hooker said that </w:t>
      </w:r>
      <w:proofErr w:type="spellStart"/>
      <w:r w:rsidR="006F7891">
        <w:t>Geigers</w:t>
      </w:r>
      <w:proofErr w:type="spellEnd"/>
      <w:r w:rsidR="006F7891">
        <w:t xml:space="preserve"> residents had individual meters and they were getting $600 utility bills.  Pat Parish said that </w:t>
      </w:r>
      <w:r w:rsidR="00CF3F41">
        <w:t>the Village</w:t>
      </w:r>
      <w:r w:rsidR="006F7891">
        <w:t xml:space="preserve"> only </w:t>
      </w:r>
      <w:r w:rsidR="00CF3F41">
        <w:t>bills</w:t>
      </w:r>
      <w:r w:rsidR="006F7891">
        <w:t xml:space="preserve"> the owner</w:t>
      </w:r>
      <w:r w:rsidR="00CF3F41">
        <w:t xml:space="preserve"> with a main meter and that</w:t>
      </w:r>
      <w:r w:rsidR="006F7891">
        <w:t xml:space="preserve"> anything beyond that point is the Owner’s responsibility.  Clayton Hooker said that the Village should take responsibility of that.  Pat Parish noted that if their bills were so high for water, they probably had a leak.  Clayton Hooker asked if the Village could regulate that.  Pat Parish replied that it was public property.</w:t>
      </w:r>
    </w:p>
    <w:p w14:paraId="186F3E90" w14:textId="2E1119EF" w:rsidR="006F7891" w:rsidRDefault="006F7891" w:rsidP="0026336A">
      <w:r>
        <w:t>Guest Ella Shoffstall asked about the Tornado Relief donations.  Pat Parish and Dave Scott answered that it has not been used yet, but that applications were available in the office to those who would like to request assistance.</w:t>
      </w:r>
      <w:r w:rsidR="00A85955">
        <w:t xml:space="preserve">  Ella Shoffstall also noted that the flags on Main Street were damaged and we needed to replace them as it would look bad to visiting veterans.</w:t>
      </w:r>
    </w:p>
    <w:p w14:paraId="611CA1FD" w14:textId="4CA266C8" w:rsidR="00A85955" w:rsidRDefault="00A85955" w:rsidP="0026336A">
      <w:r>
        <w:lastRenderedPageBreak/>
        <w:t xml:space="preserve">Guest Marti Brumfield noted that in Springfield they have somewhere that residents can sign out lawn equipment to use.  Heather </w:t>
      </w:r>
      <w:proofErr w:type="spellStart"/>
      <w:r>
        <w:t>Kegg</w:t>
      </w:r>
      <w:proofErr w:type="spellEnd"/>
      <w:r>
        <w:t xml:space="preserve"> replied that it sounded like a great program – if funding was available.  Guest Ella Shoffstall added that people would probably donate lawn equipment.</w:t>
      </w:r>
    </w:p>
    <w:p w14:paraId="0D4DEE10" w14:textId="2C56FB33" w:rsidR="00A85955" w:rsidRDefault="00A85955" w:rsidP="0026336A">
      <w:r>
        <w:t>The Logan County Sheriff’s Deputy told Council that he had been out for a couple of weeks and had no new updates.</w:t>
      </w:r>
    </w:p>
    <w:p w14:paraId="0ED7BF5F" w14:textId="05D55C5B" w:rsidR="00A85955" w:rsidRDefault="00A85955" w:rsidP="0026336A">
      <w:r>
        <w:t>Mayor Elaine Fagan-Moore told the meeting that the Upper Arlington Library donated 1200 books to the Lakeview Library and that Fox was filming that this weekend.</w:t>
      </w:r>
    </w:p>
    <w:p w14:paraId="5956382D" w14:textId="4EFB5280" w:rsidR="00A27D61" w:rsidRDefault="00105177" w:rsidP="003B5C33">
      <w:r>
        <w:t xml:space="preserve">Council Member </w:t>
      </w:r>
      <w:r w:rsidR="00A85955">
        <w:t xml:space="preserve">Mel Rotroff told everyone that the Mexican restaurant was back open and needs our support after losing all summer revenue due to tornado damage.  </w:t>
      </w:r>
    </w:p>
    <w:p w14:paraId="1A98CD52" w14:textId="58F93708" w:rsidR="00A85955" w:rsidRDefault="00A85955" w:rsidP="003B5C33">
      <w:r>
        <w:t xml:space="preserve">Mel Rotroff made a motion to go into executive session at 6:25 PM pursuant to ORC 121.22 section G3, conferences with attorney concerning pending legal actions, and to invite Heather </w:t>
      </w:r>
      <w:proofErr w:type="spellStart"/>
      <w:r>
        <w:t>Kegg</w:t>
      </w:r>
      <w:proofErr w:type="spellEnd"/>
      <w:r>
        <w:t>, Dave Scott, and Daniel Bey, Randy Kaehler seconded.  Council approved unanimously.</w:t>
      </w:r>
    </w:p>
    <w:p w14:paraId="6BC11EF8" w14:textId="69CEA448" w:rsidR="00A85955" w:rsidRDefault="00A85955" w:rsidP="003B5C33">
      <w:r>
        <w:t>Council returned to regular session at 7:15 PM.</w:t>
      </w:r>
    </w:p>
    <w:p w14:paraId="37814C60" w14:textId="631E7D14" w:rsidR="00A85955" w:rsidRDefault="00A85955" w:rsidP="003B5C33">
      <w:r>
        <w:t>T</w:t>
      </w:r>
      <w:r w:rsidR="00997E3F">
        <w:t xml:space="preserve">here </w:t>
      </w:r>
      <w:r>
        <w:t xml:space="preserve">was a brief discussion </w:t>
      </w:r>
      <w:r w:rsidR="00997E3F">
        <w:t>of the tornado relief donations and their use for assistance with utility bills.  It was noted that all completed applications will be brought to the Utility Commission/Council to review and approve.</w:t>
      </w:r>
    </w:p>
    <w:p w14:paraId="296768D1" w14:textId="7E430871" w:rsidR="003B5C33" w:rsidRDefault="00105177" w:rsidP="003B5C33">
      <w:r>
        <w:t>Mel Rotroff</w:t>
      </w:r>
      <w:r w:rsidR="00E92AB6">
        <w:t xml:space="preserve"> made a motion to adjourn, </w:t>
      </w:r>
      <w:r>
        <w:t>Pat Parish</w:t>
      </w:r>
      <w:r w:rsidR="00931E1F">
        <w:t xml:space="preserve"> </w:t>
      </w:r>
      <w:r w:rsidR="00E92AB6">
        <w:t>seconded</w:t>
      </w:r>
      <w:r w:rsidR="00DE6C28">
        <w:t>.  C</w:t>
      </w:r>
      <w:r w:rsidR="00E92AB6">
        <w:t>ouncil approved unanimously.</w:t>
      </w:r>
    </w:p>
    <w:p w14:paraId="41574933" w14:textId="3F200BF1" w:rsidR="003F52B4" w:rsidRDefault="00E92AB6" w:rsidP="0026336A">
      <w:r>
        <w:t>The next council meeting will be</w:t>
      </w:r>
      <w:r w:rsidR="000038E0">
        <w:t xml:space="preserve"> </w:t>
      </w:r>
      <w:r w:rsidR="00997E3F">
        <w:t>Monday, September 16,</w:t>
      </w:r>
      <w:r>
        <w:t xml:space="preserve"> 2024</w:t>
      </w:r>
      <w:r w:rsidR="00DE6C28">
        <w:t>.</w:t>
      </w:r>
    </w:p>
    <w:p w14:paraId="4B76F86A" w14:textId="2ACD8D2D" w:rsidR="00997E3F" w:rsidRDefault="00997E3F" w:rsidP="0026336A"/>
    <w:p w14:paraId="2AADB8C3" w14:textId="34942498" w:rsidR="00CF3F41" w:rsidRDefault="00CF3F41" w:rsidP="0026336A">
      <w:r>
        <w:t>Note</w:t>
      </w:r>
      <w:bookmarkStart w:id="0" w:name="_GoBack"/>
      <w:bookmarkEnd w:id="0"/>
    </w:p>
    <w:p w14:paraId="542D0070" w14:textId="541DE47C" w:rsidR="00997E3F" w:rsidRPr="0026336A" w:rsidRDefault="00997E3F" w:rsidP="0026336A">
      <w:r>
        <w:t>(September 16, 2024 meeting was cancelled due to lack of quorum.  The next Council meeting is scheduled for Monday, October 7, 2024)</w:t>
      </w:r>
    </w:p>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C5E3E" w14:textId="77777777" w:rsidR="00FC3D01" w:rsidRDefault="00FC3D01" w:rsidP="00E92AB6">
      <w:pPr>
        <w:spacing w:after="0" w:line="240" w:lineRule="auto"/>
      </w:pPr>
      <w:r>
        <w:separator/>
      </w:r>
    </w:p>
  </w:endnote>
  <w:endnote w:type="continuationSeparator" w:id="0">
    <w:p w14:paraId="6178AAB3" w14:textId="77777777" w:rsidR="00FC3D01" w:rsidRDefault="00FC3D01"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31E3" w14:textId="77777777" w:rsidR="00FC3D01" w:rsidRDefault="00FC3D01" w:rsidP="00E92AB6">
      <w:pPr>
        <w:spacing w:after="0" w:line="240" w:lineRule="auto"/>
      </w:pPr>
      <w:r>
        <w:separator/>
      </w:r>
    </w:p>
  </w:footnote>
  <w:footnote w:type="continuationSeparator" w:id="0">
    <w:p w14:paraId="4EF05227" w14:textId="77777777" w:rsidR="00FC3D01" w:rsidRDefault="00FC3D01"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69C9"/>
    <w:rsid w:val="000243BB"/>
    <w:rsid w:val="000244EC"/>
    <w:rsid w:val="000312E2"/>
    <w:rsid w:val="00033557"/>
    <w:rsid w:val="000357E4"/>
    <w:rsid w:val="0004402C"/>
    <w:rsid w:val="000541AA"/>
    <w:rsid w:val="0006700A"/>
    <w:rsid w:val="000805DA"/>
    <w:rsid w:val="000A40D3"/>
    <w:rsid w:val="000F3992"/>
    <w:rsid w:val="00105177"/>
    <w:rsid w:val="00111430"/>
    <w:rsid w:val="00113305"/>
    <w:rsid w:val="00114167"/>
    <w:rsid w:val="00116D6E"/>
    <w:rsid w:val="0015223F"/>
    <w:rsid w:val="00166EA2"/>
    <w:rsid w:val="00194D88"/>
    <w:rsid w:val="0019749D"/>
    <w:rsid w:val="001B41D9"/>
    <w:rsid w:val="001B4E7A"/>
    <w:rsid w:val="001D3200"/>
    <w:rsid w:val="001E587B"/>
    <w:rsid w:val="00201460"/>
    <w:rsid w:val="00217BD4"/>
    <w:rsid w:val="002226B2"/>
    <w:rsid w:val="00233F22"/>
    <w:rsid w:val="002419CB"/>
    <w:rsid w:val="00250995"/>
    <w:rsid w:val="0026336A"/>
    <w:rsid w:val="002838D6"/>
    <w:rsid w:val="002A4597"/>
    <w:rsid w:val="002C5553"/>
    <w:rsid w:val="00312161"/>
    <w:rsid w:val="00322401"/>
    <w:rsid w:val="00375A2E"/>
    <w:rsid w:val="003834AB"/>
    <w:rsid w:val="003B17B3"/>
    <w:rsid w:val="003B5C33"/>
    <w:rsid w:val="003D4C60"/>
    <w:rsid w:val="003D6069"/>
    <w:rsid w:val="003E14F1"/>
    <w:rsid w:val="003F372B"/>
    <w:rsid w:val="003F52B4"/>
    <w:rsid w:val="00400118"/>
    <w:rsid w:val="00400E38"/>
    <w:rsid w:val="00410CE2"/>
    <w:rsid w:val="00472F5E"/>
    <w:rsid w:val="0048253D"/>
    <w:rsid w:val="004956E1"/>
    <w:rsid w:val="00497D4C"/>
    <w:rsid w:val="004A6A00"/>
    <w:rsid w:val="004C5A7B"/>
    <w:rsid w:val="004C74B3"/>
    <w:rsid w:val="004D4981"/>
    <w:rsid w:val="004D4B76"/>
    <w:rsid w:val="004D6ECB"/>
    <w:rsid w:val="004E3B43"/>
    <w:rsid w:val="004F77B2"/>
    <w:rsid w:val="005136A9"/>
    <w:rsid w:val="00531F90"/>
    <w:rsid w:val="00555358"/>
    <w:rsid w:val="00565A4B"/>
    <w:rsid w:val="00595F19"/>
    <w:rsid w:val="005B0FB0"/>
    <w:rsid w:val="005B4C12"/>
    <w:rsid w:val="005F6B0E"/>
    <w:rsid w:val="0061115A"/>
    <w:rsid w:val="00637C20"/>
    <w:rsid w:val="00641661"/>
    <w:rsid w:val="00651B39"/>
    <w:rsid w:val="00652778"/>
    <w:rsid w:val="00684484"/>
    <w:rsid w:val="006D6985"/>
    <w:rsid w:val="006F7891"/>
    <w:rsid w:val="00705A8E"/>
    <w:rsid w:val="007266E8"/>
    <w:rsid w:val="007441A6"/>
    <w:rsid w:val="00745593"/>
    <w:rsid w:val="0074777A"/>
    <w:rsid w:val="00760D14"/>
    <w:rsid w:val="00786D8F"/>
    <w:rsid w:val="007902F8"/>
    <w:rsid w:val="007937F3"/>
    <w:rsid w:val="007B1F62"/>
    <w:rsid w:val="007B3793"/>
    <w:rsid w:val="007B6FD5"/>
    <w:rsid w:val="007E0F8B"/>
    <w:rsid w:val="007E6626"/>
    <w:rsid w:val="007F0ACD"/>
    <w:rsid w:val="00802BBB"/>
    <w:rsid w:val="008336C5"/>
    <w:rsid w:val="00835415"/>
    <w:rsid w:val="0084514E"/>
    <w:rsid w:val="008458E2"/>
    <w:rsid w:val="0085472C"/>
    <w:rsid w:val="0085536B"/>
    <w:rsid w:val="00855928"/>
    <w:rsid w:val="00866594"/>
    <w:rsid w:val="0088292A"/>
    <w:rsid w:val="008A0CDD"/>
    <w:rsid w:val="008B2A38"/>
    <w:rsid w:val="008B69CD"/>
    <w:rsid w:val="008D7E4A"/>
    <w:rsid w:val="008E3D69"/>
    <w:rsid w:val="00931E1F"/>
    <w:rsid w:val="00960454"/>
    <w:rsid w:val="00967328"/>
    <w:rsid w:val="00971F85"/>
    <w:rsid w:val="00997904"/>
    <w:rsid w:val="00997E3F"/>
    <w:rsid w:val="009A4F5E"/>
    <w:rsid w:val="009B4B69"/>
    <w:rsid w:val="009B652A"/>
    <w:rsid w:val="009C7353"/>
    <w:rsid w:val="009C773F"/>
    <w:rsid w:val="009E5602"/>
    <w:rsid w:val="00A04F2C"/>
    <w:rsid w:val="00A27D61"/>
    <w:rsid w:val="00A35573"/>
    <w:rsid w:val="00A37D5F"/>
    <w:rsid w:val="00A40440"/>
    <w:rsid w:val="00A413FD"/>
    <w:rsid w:val="00A46675"/>
    <w:rsid w:val="00A608B9"/>
    <w:rsid w:val="00A81666"/>
    <w:rsid w:val="00A85955"/>
    <w:rsid w:val="00A90FB9"/>
    <w:rsid w:val="00A92FDF"/>
    <w:rsid w:val="00AB1648"/>
    <w:rsid w:val="00AB63E7"/>
    <w:rsid w:val="00AC378C"/>
    <w:rsid w:val="00AD1AEA"/>
    <w:rsid w:val="00B07F4E"/>
    <w:rsid w:val="00B220B5"/>
    <w:rsid w:val="00B248FA"/>
    <w:rsid w:val="00B30F3E"/>
    <w:rsid w:val="00B378B6"/>
    <w:rsid w:val="00B37B41"/>
    <w:rsid w:val="00B6300A"/>
    <w:rsid w:val="00B75951"/>
    <w:rsid w:val="00B81596"/>
    <w:rsid w:val="00C25585"/>
    <w:rsid w:val="00C255F9"/>
    <w:rsid w:val="00C25F66"/>
    <w:rsid w:val="00C27154"/>
    <w:rsid w:val="00C32D40"/>
    <w:rsid w:val="00C34DC2"/>
    <w:rsid w:val="00C63660"/>
    <w:rsid w:val="00C72FEB"/>
    <w:rsid w:val="00C8415D"/>
    <w:rsid w:val="00C92A8C"/>
    <w:rsid w:val="00C941DD"/>
    <w:rsid w:val="00CA3BB8"/>
    <w:rsid w:val="00CB0967"/>
    <w:rsid w:val="00CE14A6"/>
    <w:rsid w:val="00CF3F41"/>
    <w:rsid w:val="00D07FFA"/>
    <w:rsid w:val="00D169DA"/>
    <w:rsid w:val="00D17598"/>
    <w:rsid w:val="00D23B19"/>
    <w:rsid w:val="00D311B2"/>
    <w:rsid w:val="00D37FD0"/>
    <w:rsid w:val="00D418DC"/>
    <w:rsid w:val="00D4626F"/>
    <w:rsid w:val="00D47325"/>
    <w:rsid w:val="00D72A41"/>
    <w:rsid w:val="00DB4D19"/>
    <w:rsid w:val="00DB60AA"/>
    <w:rsid w:val="00DC3CD9"/>
    <w:rsid w:val="00DD1AFB"/>
    <w:rsid w:val="00DE6C28"/>
    <w:rsid w:val="00E05F2E"/>
    <w:rsid w:val="00E325BA"/>
    <w:rsid w:val="00E47EA4"/>
    <w:rsid w:val="00E53657"/>
    <w:rsid w:val="00E53C1F"/>
    <w:rsid w:val="00E55A2E"/>
    <w:rsid w:val="00E92602"/>
    <w:rsid w:val="00E92AB6"/>
    <w:rsid w:val="00EA05BC"/>
    <w:rsid w:val="00EC336F"/>
    <w:rsid w:val="00ED4556"/>
    <w:rsid w:val="00ED7666"/>
    <w:rsid w:val="00EE1A22"/>
    <w:rsid w:val="00EE47AF"/>
    <w:rsid w:val="00F101A3"/>
    <w:rsid w:val="00F16372"/>
    <w:rsid w:val="00F23DC1"/>
    <w:rsid w:val="00F23F3D"/>
    <w:rsid w:val="00F26161"/>
    <w:rsid w:val="00F36775"/>
    <w:rsid w:val="00F40059"/>
    <w:rsid w:val="00F41A2E"/>
    <w:rsid w:val="00F45C14"/>
    <w:rsid w:val="00F62655"/>
    <w:rsid w:val="00FB6CD9"/>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4</cp:revision>
  <cp:lastPrinted>2024-05-06T16:51:00Z</cp:lastPrinted>
  <dcterms:created xsi:type="dcterms:W3CDTF">2024-10-01T14:57:00Z</dcterms:created>
  <dcterms:modified xsi:type="dcterms:W3CDTF">2024-10-07T14:24:00Z</dcterms:modified>
</cp:coreProperties>
</file>