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2FD7" w14:textId="71513AF7" w:rsidR="00DC6EFD" w:rsidRDefault="00F05C36">
      <w:r>
        <w:tab/>
      </w:r>
      <w:r>
        <w:tab/>
      </w:r>
    </w:p>
    <w:p w14:paraId="5CDC234B" w14:textId="77777777" w:rsidR="00BC38C5" w:rsidRDefault="00BC38C5"/>
    <w:p w14:paraId="0442EC6F" w14:textId="1FDB2CE8" w:rsidR="00DC6EFD" w:rsidRDefault="00256093">
      <w:r>
        <w:tab/>
      </w:r>
      <w:r>
        <w:tab/>
      </w:r>
    </w:p>
    <w:p w14:paraId="263E1FDE" w14:textId="3FFFF3E7" w:rsidR="00F05C36" w:rsidRPr="00977F77" w:rsidRDefault="00977F77" w:rsidP="00256093">
      <w:pPr>
        <w:ind w:left="2880" w:firstLine="720"/>
        <w:rPr>
          <w:b/>
        </w:rPr>
      </w:pPr>
      <w:r w:rsidRPr="00977F77">
        <w:rPr>
          <w:b/>
        </w:rPr>
        <w:t xml:space="preserve">ORDINANCE </w:t>
      </w:r>
      <w:r w:rsidR="00DE008A" w:rsidRPr="00977F77">
        <w:rPr>
          <w:b/>
        </w:rPr>
        <w:t>NO</w:t>
      </w:r>
      <w:r w:rsidR="00F3543C">
        <w:rPr>
          <w:b/>
        </w:rPr>
        <w:t>:</w:t>
      </w:r>
      <w:r w:rsidR="00DE008A">
        <w:rPr>
          <w:b/>
        </w:rPr>
        <w:t xml:space="preserve"> </w:t>
      </w:r>
      <w:r w:rsidR="001D753C">
        <w:rPr>
          <w:b/>
        </w:rPr>
        <w:t>20</w:t>
      </w:r>
      <w:r w:rsidR="00163156">
        <w:rPr>
          <w:b/>
        </w:rPr>
        <w:t>2</w:t>
      </w:r>
      <w:r w:rsidR="00F3543C">
        <w:rPr>
          <w:b/>
        </w:rPr>
        <w:t>4-</w:t>
      </w:r>
      <w:r w:rsidR="00FE322A">
        <w:rPr>
          <w:b/>
        </w:rPr>
        <w:t>27</w:t>
      </w:r>
    </w:p>
    <w:p w14:paraId="38595427" w14:textId="77777777" w:rsidR="00F05C36" w:rsidRPr="00977F77" w:rsidRDefault="00F05C36">
      <w:pPr>
        <w:rPr>
          <w:b/>
        </w:rPr>
      </w:pPr>
    </w:p>
    <w:p w14:paraId="1148C07C" w14:textId="3130439D" w:rsidR="00F05C36" w:rsidRPr="00977F77" w:rsidRDefault="00977F77" w:rsidP="00AE59AA">
      <w:pPr>
        <w:jc w:val="center"/>
        <w:rPr>
          <w:b/>
        </w:rPr>
      </w:pPr>
      <w:r w:rsidRPr="00977F77">
        <w:rPr>
          <w:b/>
        </w:rPr>
        <w:t xml:space="preserve">AN ORDINANCE </w:t>
      </w:r>
      <w:r w:rsidR="00F07A98">
        <w:rPr>
          <w:b/>
        </w:rPr>
        <w:t xml:space="preserve">TEMPORARILY </w:t>
      </w:r>
      <w:r w:rsidR="00DC6EFD">
        <w:rPr>
          <w:b/>
        </w:rPr>
        <w:t>AMEND</w:t>
      </w:r>
      <w:r w:rsidR="00B4018C">
        <w:rPr>
          <w:b/>
        </w:rPr>
        <w:t>ING</w:t>
      </w:r>
      <w:r w:rsidR="00DC6EFD">
        <w:rPr>
          <w:b/>
        </w:rPr>
        <w:t xml:space="preserve"> </w:t>
      </w:r>
      <w:r w:rsidR="00B4018C">
        <w:rPr>
          <w:b/>
        </w:rPr>
        <w:t>ZONING FEES</w:t>
      </w:r>
      <w:r w:rsidRPr="00977F77">
        <w:rPr>
          <w:b/>
        </w:rPr>
        <w:t xml:space="preserve"> OF THE VILLAGE OF LAKEVIEW, STATE OF OHI</w:t>
      </w:r>
      <w:r w:rsidR="00DF6B54">
        <w:rPr>
          <w:b/>
        </w:rPr>
        <w:t>O</w:t>
      </w:r>
      <w:r w:rsidR="00F07A98">
        <w:rPr>
          <w:b/>
        </w:rPr>
        <w:t xml:space="preserve"> AND DECLARING AN EMERGENCY</w:t>
      </w:r>
    </w:p>
    <w:p w14:paraId="2F0D06F3" w14:textId="77777777" w:rsidR="00F05C36" w:rsidRDefault="00F05C36"/>
    <w:p w14:paraId="21D07112" w14:textId="7C660474" w:rsidR="00B4018C" w:rsidRDefault="00DC6EFD">
      <w:r w:rsidRPr="00DC6EFD">
        <w:rPr>
          <w:b/>
        </w:rPr>
        <w:t>WHEREAS</w:t>
      </w:r>
      <w:r>
        <w:t xml:space="preserve"> </w:t>
      </w:r>
      <w:r w:rsidR="00977F77">
        <w:t>the Council of the Village of Lakeview, State of Ohio,</w:t>
      </w:r>
      <w:r w:rsidR="00B4018C">
        <w:t xml:space="preserve"> has deemed it necessary to establish a new fee schedule</w:t>
      </w:r>
      <w:r w:rsidR="00F07A98">
        <w:t xml:space="preserve"> for a temporary period of time</w:t>
      </w:r>
      <w:r w:rsidR="00955056">
        <w:t xml:space="preserve"> of </w:t>
      </w:r>
      <w:r w:rsidR="006218EC">
        <w:t>one year,</w:t>
      </w:r>
      <w:r w:rsidR="00B4018C">
        <w:t xml:space="preserve"> for zoning permit</w:t>
      </w:r>
      <w:r w:rsidR="00997448">
        <w:t xml:space="preserve"> applications related to</w:t>
      </w:r>
      <w:r w:rsidR="00A33FDF">
        <w:t xml:space="preserve"> the</w:t>
      </w:r>
      <w:r w:rsidR="00997448">
        <w:t xml:space="preserve"> </w:t>
      </w:r>
      <w:r w:rsidR="00AD343C">
        <w:t>March 14, 2024 catastrophic</w:t>
      </w:r>
      <w:r w:rsidR="009A3FAA">
        <w:t xml:space="preserve"> tornado weather event</w:t>
      </w:r>
      <w:r w:rsidR="00A33FDF">
        <w:t xml:space="preserve"> to best protect and serve </w:t>
      </w:r>
      <w:r w:rsidR="00943634">
        <w:t xml:space="preserve">those residing and conducting business </w:t>
      </w:r>
      <w:r w:rsidR="004E0A20">
        <w:t>within the Village.</w:t>
      </w:r>
      <w:r w:rsidR="00977F77">
        <w:t xml:space="preserve"> </w:t>
      </w:r>
    </w:p>
    <w:p w14:paraId="548E7C61" w14:textId="77777777" w:rsidR="00B4018C" w:rsidRDefault="00B4018C"/>
    <w:p w14:paraId="20F48359" w14:textId="289C3884" w:rsidR="00B4018C" w:rsidRDefault="00DC6EFD">
      <w:r w:rsidRPr="00DC6EFD">
        <w:rPr>
          <w:b/>
        </w:rPr>
        <w:t>THEREFORE, BE IT</w:t>
      </w:r>
      <w:r>
        <w:t xml:space="preserve"> </w:t>
      </w:r>
      <w:r w:rsidRPr="00DC6EFD">
        <w:rPr>
          <w:b/>
        </w:rPr>
        <w:t>ORDAINED</w:t>
      </w:r>
      <w:r>
        <w:t xml:space="preserve">, </w:t>
      </w:r>
      <w:r w:rsidR="00B4018C">
        <w:t xml:space="preserve">by </w:t>
      </w:r>
      <w:r w:rsidR="00F6199B">
        <w:t>two-thirds (2/3</w:t>
      </w:r>
      <w:r w:rsidR="00F6199B" w:rsidRPr="00F6199B">
        <w:rPr>
          <w:vertAlign w:val="superscript"/>
        </w:rPr>
        <w:t>rd</w:t>
      </w:r>
      <w:r w:rsidR="00F6199B">
        <w:t xml:space="preserve">) vote </w:t>
      </w:r>
      <w:r w:rsidR="00B4018C">
        <w:t>of the Council of the Village of Lakeview, concurring as follows:</w:t>
      </w:r>
    </w:p>
    <w:p w14:paraId="213C84E5" w14:textId="51C48F09" w:rsidR="005158CB" w:rsidRDefault="00B4018C" w:rsidP="00262247">
      <w:pPr>
        <w:jc w:val="center"/>
        <w:rPr>
          <w:b/>
        </w:rPr>
      </w:pPr>
      <w:r>
        <w:rPr>
          <w:b/>
        </w:rPr>
        <w:t xml:space="preserve">SECTION </w:t>
      </w:r>
      <w:r w:rsidR="005A16CA">
        <w:rPr>
          <w:b/>
        </w:rPr>
        <w:t>I</w:t>
      </w:r>
    </w:p>
    <w:p w14:paraId="215098B6" w14:textId="101346C5" w:rsidR="004816DD" w:rsidRDefault="004816DD" w:rsidP="005158CB">
      <w:r>
        <w:t xml:space="preserve">The </w:t>
      </w:r>
      <w:r w:rsidR="00206747">
        <w:t xml:space="preserve">temporary </w:t>
      </w:r>
      <w:r>
        <w:t xml:space="preserve">fee schedule set forth below </w:t>
      </w:r>
      <w:r w:rsidR="000248B9">
        <w:t xml:space="preserve">shall be in effect from the passage date of this emergency ordinance and will end on March </w:t>
      </w:r>
      <w:r w:rsidR="00380156">
        <w:t xml:space="preserve">18, 2025, and applies only to zoning permit applications made in relation to </w:t>
      </w:r>
      <w:r w:rsidR="00265B9F">
        <w:t xml:space="preserve">the March 14, </w:t>
      </w:r>
      <w:r w:rsidR="00C163C4">
        <w:t>2024,</w:t>
      </w:r>
      <w:r w:rsidR="00265B9F">
        <w:t xml:space="preserve"> catastrophic tornado weather </w:t>
      </w:r>
      <w:r w:rsidR="000720B6">
        <w:t>event.</w:t>
      </w:r>
    </w:p>
    <w:p w14:paraId="6D858D11" w14:textId="77777777" w:rsidR="000720B6" w:rsidRDefault="000720B6" w:rsidP="005158CB"/>
    <w:p w14:paraId="7982D5DA" w14:textId="68A25252" w:rsidR="004816DD" w:rsidRPr="00262247" w:rsidRDefault="000720B6" w:rsidP="00262247">
      <w:pPr>
        <w:jc w:val="center"/>
        <w:rPr>
          <w:b/>
        </w:rPr>
      </w:pPr>
      <w:r>
        <w:rPr>
          <w:b/>
        </w:rPr>
        <w:t xml:space="preserve">SECTION </w:t>
      </w:r>
      <w:r w:rsidR="005A16CA">
        <w:rPr>
          <w:b/>
        </w:rPr>
        <w:t>II</w:t>
      </w:r>
    </w:p>
    <w:p w14:paraId="205F11C8" w14:textId="25936578" w:rsidR="005158CB" w:rsidRDefault="005158CB" w:rsidP="005158CB">
      <w:r>
        <w:t xml:space="preserve">The </w:t>
      </w:r>
      <w:r w:rsidR="00206747">
        <w:t>temporary f</w:t>
      </w:r>
      <w:r>
        <w:t>ee schedule for zoning permit</w:t>
      </w:r>
      <w:r w:rsidR="00783B14">
        <w:t xml:space="preserve"> applications related to storm damage</w:t>
      </w:r>
      <w:r>
        <w:t xml:space="preserve"> shall be as follows:</w:t>
      </w:r>
    </w:p>
    <w:p w14:paraId="17F653C7" w14:textId="77777777" w:rsidR="008D744C" w:rsidRDefault="008D744C" w:rsidP="005158CB"/>
    <w:p w14:paraId="7A39E69E" w14:textId="328C6DF2" w:rsidR="005158CB" w:rsidRPr="00F61246" w:rsidRDefault="00E3683B" w:rsidP="005158CB">
      <w:pPr>
        <w:numPr>
          <w:ilvl w:val="0"/>
          <w:numId w:val="1"/>
        </w:numPr>
      </w:pPr>
      <w:r w:rsidRPr="00F61246">
        <w:t xml:space="preserve">Storm </w:t>
      </w:r>
      <w:r w:rsidR="005158CB" w:rsidRPr="00F61246">
        <w:t>Permit Fee</w:t>
      </w:r>
      <w:r w:rsidRPr="00F61246">
        <w:t>s</w:t>
      </w:r>
      <w:r w:rsidR="005158CB" w:rsidRPr="00F61246">
        <w:t xml:space="preserve"> will be</w:t>
      </w:r>
      <w:r w:rsidR="00C91E4D" w:rsidRPr="00F61246">
        <w:t xml:space="preserve"> reduced from</w:t>
      </w:r>
      <w:r w:rsidR="005158CB" w:rsidRPr="00F61246">
        <w:t xml:space="preserve"> $.25 </w:t>
      </w:r>
      <w:r w:rsidR="00636C4F" w:rsidRPr="00F61246">
        <w:t xml:space="preserve">to </w:t>
      </w:r>
      <w:r w:rsidR="00B67EA3" w:rsidRPr="00F61246">
        <w:t>$</w:t>
      </w:r>
      <w:r w:rsidR="00636C4F" w:rsidRPr="00F61246">
        <w:t xml:space="preserve">0.01 </w:t>
      </w:r>
      <w:r w:rsidR="005158CB" w:rsidRPr="00F61246">
        <w:t>per square foot for living and non-living areas.</w:t>
      </w:r>
    </w:p>
    <w:p w14:paraId="7CFBE27F" w14:textId="53F58849" w:rsidR="0051135A" w:rsidRPr="00F61246" w:rsidRDefault="007F66AF" w:rsidP="0051135A">
      <w:pPr>
        <w:numPr>
          <w:ilvl w:val="1"/>
          <w:numId w:val="1"/>
        </w:numPr>
      </w:pPr>
      <w:r w:rsidRPr="00F61246">
        <w:t xml:space="preserve">IE </w:t>
      </w:r>
      <w:r w:rsidR="00C163C4" w:rsidRPr="00F61246">
        <w:t>non-Storm Fee</w:t>
      </w:r>
      <w:r w:rsidR="00B67EA3" w:rsidRPr="00F61246">
        <w:t xml:space="preserve">:  </w:t>
      </w:r>
      <w:r w:rsidR="0051135A" w:rsidRPr="00F61246">
        <w:t>800 sg. ft. x $0.25 = $200</w:t>
      </w:r>
    </w:p>
    <w:p w14:paraId="302DDF03" w14:textId="25BBD1D3" w:rsidR="0051135A" w:rsidRPr="00F61246" w:rsidRDefault="007F66AF" w:rsidP="0051135A">
      <w:pPr>
        <w:numPr>
          <w:ilvl w:val="1"/>
          <w:numId w:val="1"/>
        </w:numPr>
      </w:pPr>
      <w:r w:rsidRPr="00F61246">
        <w:t xml:space="preserve">IE </w:t>
      </w:r>
      <w:r w:rsidR="00B67EA3" w:rsidRPr="00F61246">
        <w:t xml:space="preserve">Storm Fee:  </w:t>
      </w:r>
      <w:r w:rsidR="0051135A" w:rsidRPr="00F61246">
        <w:t>800 sq. ft. x 0.01 = $8</w:t>
      </w:r>
    </w:p>
    <w:p w14:paraId="2AB4792D" w14:textId="77777777" w:rsidR="006A1687" w:rsidRPr="00F61246" w:rsidRDefault="006A1687" w:rsidP="006A1687">
      <w:pPr>
        <w:ind w:left="1800"/>
      </w:pPr>
    </w:p>
    <w:p w14:paraId="1A5127BF" w14:textId="01390081" w:rsidR="005158CB" w:rsidRPr="00F61246" w:rsidRDefault="005158CB" w:rsidP="005158CB">
      <w:pPr>
        <w:numPr>
          <w:ilvl w:val="0"/>
          <w:numId w:val="1"/>
        </w:numPr>
      </w:pPr>
      <w:r w:rsidRPr="00F61246">
        <w:t xml:space="preserve">Minimum </w:t>
      </w:r>
      <w:r w:rsidR="00C7680E" w:rsidRPr="00F61246">
        <w:t xml:space="preserve">Storm </w:t>
      </w:r>
      <w:r w:rsidR="007F66AF" w:rsidRPr="00F61246">
        <w:t xml:space="preserve">permit </w:t>
      </w:r>
      <w:r w:rsidRPr="00F61246">
        <w:t xml:space="preserve">fee </w:t>
      </w:r>
      <w:r w:rsidR="00331044" w:rsidRPr="00F61246">
        <w:t xml:space="preserve">will be reduced from </w:t>
      </w:r>
      <w:r w:rsidRPr="00F61246">
        <w:t>$25.00</w:t>
      </w:r>
      <w:r w:rsidR="00331044" w:rsidRPr="00F61246">
        <w:t xml:space="preserve"> </w:t>
      </w:r>
      <w:r w:rsidR="00596C61" w:rsidRPr="00F61246">
        <w:t>to $5</w:t>
      </w:r>
      <w:r w:rsidR="00562D13" w:rsidRPr="00F61246">
        <w:t>.00</w:t>
      </w:r>
      <w:r w:rsidRPr="00F61246">
        <w:t>.</w:t>
      </w:r>
    </w:p>
    <w:p w14:paraId="7786B135" w14:textId="2458002E" w:rsidR="00562D13" w:rsidRPr="00F61246" w:rsidRDefault="00562D13" w:rsidP="00562D13">
      <w:pPr>
        <w:numPr>
          <w:ilvl w:val="1"/>
          <w:numId w:val="1"/>
        </w:numPr>
      </w:pPr>
      <w:r w:rsidRPr="00F61246">
        <w:t xml:space="preserve">IE </w:t>
      </w:r>
      <w:r w:rsidR="00C163C4" w:rsidRPr="00F61246">
        <w:t>non-Storm Fee</w:t>
      </w:r>
      <w:r w:rsidRPr="00F61246">
        <w:t>:  $25.00</w:t>
      </w:r>
    </w:p>
    <w:p w14:paraId="08017895" w14:textId="32CA1C5B" w:rsidR="00562D13" w:rsidRPr="00F61246" w:rsidRDefault="00562D13" w:rsidP="00562D13">
      <w:pPr>
        <w:numPr>
          <w:ilvl w:val="1"/>
          <w:numId w:val="1"/>
        </w:numPr>
      </w:pPr>
      <w:r w:rsidRPr="00F61246">
        <w:t>IE Storm Fee:  $5.00</w:t>
      </w:r>
    </w:p>
    <w:p w14:paraId="1B87945F" w14:textId="5F024A23" w:rsidR="0051135A" w:rsidRPr="00F61246" w:rsidRDefault="0051135A" w:rsidP="00783B14"/>
    <w:p w14:paraId="366E970A" w14:textId="43D5F8AB" w:rsidR="005158CB" w:rsidRPr="00F61246" w:rsidRDefault="005158CB" w:rsidP="005158CB">
      <w:pPr>
        <w:numPr>
          <w:ilvl w:val="0"/>
          <w:numId w:val="1"/>
        </w:numPr>
      </w:pPr>
      <w:r w:rsidRPr="00F61246">
        <w:t xml:space="preserve">All </w:t>
      </w:r>
      <w:r w:rsidR="00C7680E" w:rsidRPr="00F61246">
        <w:t xml:space="preserve">storm </w:t>
      </w:r>
      <w:r w:rsidRPr="00F61246">
        <w:t xml:space="preserve">fence permits will be </w:t>
      </w:r>
      <w:r w:rsidR="00BA593C" w:rsidRPr="00F61246">
        <w:t xml:space="preserve">reduced from </w:t>
      </w:r>
      <w:r w:rsidRPr="00F61246">
        <w:t>$50.00</w:t>
      </w:r>
      <w:r w:rsidR="00BA593C" w:rsidRPr="00F61246">
        <w:t xml:space="preserve"> to $5.00</w:t>
      </w:r>
      <w:r w:rsidRPr="00F61246">
        <w:t>.</w:t>
      </w:r>
    </w:p>
    <w:p w14:paraId="0860AEA3" w14:textId="600FFF1A" w:rsidR="00BA593C" w:rsidRPr="00F61246" w:rsidRDefault="00BA593C" w:rsidP="00BA593C">
      <w:pPr>
        <w:numPr>
          <w:ilvl w:val="1"/>
          <w:numId w:val="1"/>
        </w:numPr>
      </w:pPr>
      <w:r w:rsidRPr="00F61246">
        <w:t xml:space="preserve">IE </w:t>
      </w:r>
      <w:r w:rsidR="00C163C4" w:rsidRPr="00F61246">
        <w:t>non-Storm Fee</w:t>
      </w:r>
      <w:r w:rsidRPr="00F61246">
        <w:t>:  $</w:t>
      </w:r>
      <w:r w:rsidR="00985FAC" w:rsidRPr="00F61246">
        <w:t>50.00</w:t>
      </w:r>
    </w:p>
    <w:p w14:paraId="37122836" w14:textId="7940A6E4" w:rsidR="00985FAC" w:rsidRPr="00F61246" w:rsidRDefault="00985FAC" w:rsidP="00BA593C">
      <w:pPr>
        <w:numPr>
          <w:ilvl w:val="1"/>
          <w:numId w:val="1"/>
        </w:numPr>
      </w:pPr>
      <w:r w:rsidRPr="00F61246">
        <w:t>IE Storm Fee:  $5.00</w:t>
      </w:r>
    </w:p>
    <w:p w14:paraId="2DB2BAD2" w14:textId="20EC1F4D" w:rsidR="0051135A" w:rsidRPr="00F61246" w:rsidRDefault="0051135A" w:rsidP="00985FAC">
      <w:pPr>
        <w:ind w:left="1800"/>
      </w:pPr>
    </w:p>
    <w:p w14:paraId="4BA52D81" w14:textId="03D30673" w:rsidR="005158CB" w:rsidRPr="00F61246" w:rsidRDefault="005158CB" w:rsidP="005158CB">
      <w:pPr>
        <w:numPr>
          <w:ilvl w:val="0"/>
          <w:numId w:val="1"/>
        </w:numPr>
      </w:pPr>
      <w:r w:rsidRPr="00F61246">
        <w:t xml:space="preserve">Demolition of all structures </w:t>
      </w:r>
      <w:r w:rsidR="009C6E5F" w:rsidRPr="00F61246">
        <w:t xml:space="preserve">related to </w:t>
      </w:r>
      <w:r w:rsidR="00840D10" w:rsidRPr="00F61246">
        <w:t xml:space="preserve">Storm </w:t>
      </w:r>
      <w:r w:rsidR="00603AB3" w:rsidRPr="00F61246">
        <w:t>is</w:t>
      </w:r>
      <w:r w:rsidRPr="00F61246">
        <w:t xml:space="preserve"> $5.00</w:t>
      </w:r>
      <w:r w:rsidR="00DE008A" w:rsidRPr="00F61246">
        <w:t xml:space="preserve">. </w:t>
      </w:r>
      <w:r w:rsidRPr="00F61246">
        <w:t xml:space="preserve">If owner is going to build new home on </w:t>
      </w:r>
      <w:r w:rsidR="00672366" w:rsidRPr="00F61246">
        <w:t>lot and</w:t>
      </w:r>
      <w:r w:rsidR="00D44C63" w:rsidRPr="00F61246">
        <w:t xml:space="preserve"> paid the </w:t>
      </w:r>
      <w:r w:rsidR="00672366" w:rsidRPr="00F61246">
        <w:t>non-storm</w:t>
      </w:r>
      <w:r w:rsidR="00D44C63" w:rsidRPr="00F61246">
        <w:t xml:space="preserve"> fee they </w:t>
      </w:r>
      <w:r w:rsidRPr="00F61246">
        <w:t>will receive a $50 credit toward cost of new permit.</w:t>
      </w:r>
    </w:p>
    <w:p w14:paraId="6D145723" w14:textId="325A910D" w:rsidR="004A7AE5" w:rsidRPr="00F61246" w:rsidRDefault="004A7AE5" w:rsidP="004A7AE5">
      <w:pPr>
        <w:numPr>
          <w:ilvl w:val="1"/>
          <w:numId w:val="1"/>
        </w:numPr>
      </w:pPr>
      <w:r w:rsidRPr="00F61246">
        <w:t xml:space="preserve">IE </w:t>
      </w:r>
      <w:r w:rsidR="00672366" w:rsidRPr="00F61246">
        <w:t>non-Storm Fee</w:t>
      </w:r>
      <w:r w:rsidRPr="00F61246">
        <w:t>:  $50.00</w:t>
      </w:r>
    </w:p>
    <w:p w14:paraId="0B6BC9C6" w14:textId="57D940E0" w:rsidR="0051135A" w:rsidRPr="00F61246" w:rsidRDefault="004A7AE5" w:rsidP="00442396">
      <w:pPr>
        <w:numPr>
          <w:ilvl w:val="1"/>
          <w:numId w:val="1"/>
        </w:numPr>
      </w:pPr>
      <w:r w:rsidRPr="00F61246">
        <w:t>IE Storm Fee:  $5.00</w:t>
      </w:r>
    </w:p>
    <w:p w14:paraId="4E49EC3F" w14:textId="77777777" w:rsidR="007B7DFA" w:rsidRPr="00F61246" w:rsidRDefault="007B7DFA" w:rsidP="00F73C28">
      <w:pPr>
        <w:numPr>
          <w:ilvl w:val="2"/>
          <w:numId w:val="1"/>
        </w:numPr>
      </w:pPr>
      <w:r w:rsidRPr="00F61246">
        <w:t>Structures being demolished now without utilities disconnected.</w:t>
      </w:r>
    </w:p>
    <w:p w14:paraId="21C3D436" w14:textId="6E204710" w:rsidR="007B7DFA" w:rsidRPr="00F61246" w:rsidRDefault="007B7DFA" w:rsidP="00F73C28">
      <w:pPr>
        <w:numPr>
          <w:ilvl w:val="2"/>
          <w:numId w:val="1"/>
        </w:numPr>
      </w:pPr>
      <w:r w:rsidRPr="00F61246">
        <w:t xml:space="preserve">Need all electric meters &amp; bases turned </w:t>
      </w:r>
      <w:r w:rsidR="00BA73AE" w:rsidRPr="00F61246">
        <w:t>into our utilities building</w:t>
      </w:r>
      <w:r w:rsidRPr="00F61246">
        <w:t xml:space="preserve"> for </w:t>
      </w:r>
      <w:r w:rsidR="00FC3E61" w:rsidRPr="00F61246">
        <w:t>rebuilds.</w:t>
      </w:r>
    </w:p>
    <w:p w14:paraId="3CD5FB9E" w14:textId="6EA3B981" w:rsidR="0051135A" w:rsidRPr="00F61246" w:rsidRDefault="0051135A" w:rsidP="00F73C28">
      <w:pPr>
        <w:numPr>
          <w:ilvl w:val="2"/>
          <w:numId w:val="1"/>
        </w:numPr>
      </w:pPr>
      <w:r w:rsidRPr="00F61246">
        <w:t>Call Dave Scott at</w:t>
      </w:r>
      <w:r w:rsidR="007B7DFA" w:rsidRPr="00F61246">
        <w:t xml:space="preserve"> 937-539-6782 &amp; leave voicemail with name, address &amp; phone #</w:t>
      </w:r>
    </w:p>
    <w:p w14:paraId="5E60D4E5" w14:textId="5093849D" w:rsidR="0051135A" w:rsidRPr="00F61246" w:rsidRDefault="007B7DFA" w:rsidP="00F73C28">
      <w:pPr>
        <w:numPr>
          <w:ilvl w:val="2"/>
          <w:numId w:val="1"/>
        </w:numPr>
      </w:pPr>
      <w:r w:rsidRPr="00F61246">
        <w:t>Call Gary Bias at 937-360-8412 &amp; leave voicemail with name, address &amp; phone #</w:t>
      </w:r>
    </w:p>
    <w:p w14:paraId="456BF7CC" w14:textId="77777777" w:rsidR="00556BB6" w:rsidRPr="00F61246" w:rsidRDefault="00556BB6" w:rsidP="00556BB6">
      <w:pPr>
        <w:ind w:left="1800"/>
      </w:pPr>
    </w:p>
    <w:p w14:paraId="1ACF83A9" w14:textId="4BEFFAD2" w:rsidR="005158CB" w:rsidRPr="00F61246" w:rsidRDefault="005158CB" w:rsidP="00962D79">
      <w:pPr>
        <w:numPr>
          <w:ilvl w:val="0"/>
          <w:numId w:val="1"/>
        </w:numPr>
        <w:rPr>
          <w:b/>
          <w:bCs/>
        </w:rPr>
      </w:pPr>
      <w:r w:rsidRPr="00F61246">
        <w:t xml:space="preserve">Any </w:t>
      </w:r>
      <w:r w:rsidR="00556BB6" w:rsidRPr="00F61246">
        <w:t xml:space="preserve">Storm related </w:t>
      </w:r>
      <w:r w:rsidRPr="00F61246">
        <w:t xml:space="preserve">item under the roofline </w:t>
      </w:r>
      <w:r w:rsidR="00EF2773" w:rsidRPr="00F61246">
        <w:t>including</w:t>
      </w:r>
      <w:r w:rsidRPr="00F61246">
        <w:t xml:space="preserve"> new windows</w:t>
      </w:r>
      <w:r w:rsidR="00BA73AE" w:rsidRPr="00F61246">
        <w:t>, roofing</w:t>
      </w:r>
      <w:r w:rsidRPr="00F61246">
        <w:t xml:space="preserve"> and new doors, new siding will not need a permit</w:t>
      </w:r>
      <w:r w:rsidR="00EF2773" w:rsidRPr="00F61246">
        <w:t xml:space="preserve"> application/permit</w:t>
      </w:r>
      <w:r w:rsidR="0004743F" w:rsidRPr="00F61246">
        <w:t xml:space="preserve">. </w:t>
      </w:r>
      <w:r w:rsidR="0057530F" w:rsidRPr="00F61246">
        <w:t xml:space="preserve">Further, no permit application/permit is required for replacement of Storm related </w:t>
      </w:r>
      <w:r w:rsidR="00962D79" w:rsidRPr="00F61246">
        <w:t>roofing replacement.</w:t>
      </w:r>
    </w:p>
    <w:p w14:paraId="6BC0AB7F" w14:textId="77777777" w:rsidR="00962D79" w:rsidRPr="00F61246" w:rsidRDefault="00962D79" w:rsidP="00D421E1">
      <w:pPr>
        <w:rPr>
          <w:b/>
          <w:bCs/>
        </w:rPr>
      </w:pPr>
    </w:p>
    <w:p w14:paraId="1C2E4BE1" w14:textId="77650CE2" w:rsidR="007B7DFA" w:rsidRPr="00F61246" w:rsidRDefault="00066737" w:rsidP="005158CB">
      <w:pPr>
        <w:numPr>
          <w:ilvl w:val="0"/>
          <w:numId w:val="1"/>
        </w:numPr>
      </w:pPr>
      <w:r w:rsidRPr="00F61246">
        <w:t xml:space="preserve">Storm </w:t>
      </w:r>
      <w:r w:rsidR="005158CB" w:rsidRPr="00F61246">
        <w:t>Permit fee for signs will be</w:t>
      </w:r>
      <w:r w:rsidR="00962D79" w:rsidRPr="00F61246">
        <w:t xml:space="preserve"> reduced from</w:t>
      </w:r>
      <w:r w:rsidR="005158CB" w:rsidRPr="00F61246">
        <w:t xml:space="preserve"> $50.00</w:t>
      </w:r>
      <w:r w:rsidR="00962D79" w:rsidRPr="00F61246">
        <w:t xml:space="preserve"> to </w:t>
      </w:r>
      <w:r w:rsidR="00E5289E" w:rsidRPr="00F61246">
        <w:t>$5.00</w:t>
      </w:r>
      <w:r w:rsidR="005158CB" w:rsidRPr="00F61246">
        <w:t>.</w:t>
      </w:r>
    </w:p>
    <w:p w14:paraId="55C86862" w14:textId="6A2E129E" w:rsidR="0040004E" w:rsidRPr="00F61246" w:rsidRDefault="0040004E" w:rsidP="007B7DFA">
      <w:pPr>
        <w:numPr>
          <w:ilvl w:val="1"/>
          <w:numId w:val="1"/>
        </w:numPr>
        <w:rPr>
          <w:b/>
          <w:bCs/>
        </w:rPr>
      </w:pPr>
      <w:r w:rsidRPr="00F61246">
        <w:t xml:space="preserve">IE </w:t>
      </w:r>
      <w:r w:rsidR="00C163C4" w:rsidRPr="00F61246">
        <w:t>non-Storm Fee</w:t>
      </w:r>
      <w:r w:rsidRPr="00F61246">
        <w:t>:  $50.00</w:t>
      </w:r>
    </w:p>
    <w:p w14:paraId="4D124561" w14:textId="32E881B1" w:rsidR="005158CB" w:rsidRPr="00F61246" w:rsidRDefault="0040004E" w:rsidP="007B7DFA">
      <w:pPr>
        <w:numPr>
          <w:ilvl w:val="1"/>
          <w:numId w:val="1"/>
        </w:numPr>
        <w:rPr>
          <w:b/>
          <w:bCs/>
        </w:rPr>
      </w:pPr>
      <w:r w:rsidRPr="00F61246">
        <w:t>IE Storm Fe</w:t>
      </w:r>
      <w:r w:rsidR="00F565F4" w:rsidRPr="00F61246">
        <w:t>e for damaged signage:  $5.00</w:t>
      </w:r>
      <w:r w:rsidR="00126291" w:rsidRPr="00F61246">
        <w:t xml:space="preserve"> </w:t>
      </w:r>
    </w:p>
    <w:p w14:paraId="63629EA1" w14:textId="77777777" w:rsidR="00F20EE3" w:rsidRPr="00F61246" w:rsidRDefault="00F20EE3" w:rsidP="00F20EE3">
      <w:pPr>
        <w:rPr>
          <w:b/>
          <w:bCs/>
        </w:rPr>
      </w:pPr>
    </w:p>
    <w:p w14:paraId="49505C8B" w14:textId="487B543B" w:rsidR="009E393B" w:rsidRPr="00F61246" w:rsidRDefault="0089619D" w:rsidP="005158CB">
      <w:pPr>
        <w:numPr>
          <w:ilvl w:val="0"/>
          <w:numId w:val="1"/>
        </w:numPr>
      </w:pPr>
      <w:r w:rsidRPr="00F61246">
        <w:lastRenderedPageBreak/>
        <w:t xml:space="preserve">Storm </w:t>
      </w:r>
      <w:r w:rsidR="00FC3E61" w:rsidRPr="00F61246">
        <w:t>Permit</w:t>
      </w:r>
      <w:r w:rsidR="009E393B" w:rsidRPr="00F61246">
        <w:t xml:space="preserve"> fee for all pools will be</w:t>
      </w:r>
      <w:r w:rsidR="00126291" w:rsidRPr="00F61246">
        <w:t xml:space="preserve"> reduced from</w:t>
      </w:r>
      <w:r w:rsidR="009E393B" w:rsidRPr="00F61246">
        <w:t xml:space="preserve"> </w:t>
      </w:r>
      <w:r w:rsidR="00DE008A" w:rsidRPr="00F61246">
        <w:t>$25</w:t>
      </w:r>
      <w:r w:rsidR="00126291" w:rsidRPr="00F61246">
        <w:t xml:space="preserve"> to $5.00</w:t>
      </w:r>
      <w:r w:rsidR="00DE008A" w:rsidRPr="00F61246">
        <w:t>.</w:t>
      </w:r>
    </w:p>
    <w:p w14:paraId="750D5D7D" w14:textId="5390A03B" w:rsidR="00D069FB" w:rsidRPr="00F61246" w:rsidRDefault="00D069FB" w:rsidP="007B7DFA">
      <w:pPr>
        <w:numPr>
          <w:ilvl w:val="1"/>
          <w:numId w:val="1"/>
        </w:numPr>
        <w:rPr>
          <w:b/>
          <w:bCs/>
        </w:rPr>
      </w:pPr>
      <w:r w:rsidRPr="00F61246">
        <w:t xml:space="preserve">IE </w:t>
      </w:r>
      <w:r w:rsidR="0096136B" w:rsidRPr="00F61246">
        <w:t>non-Storm Fee</w:t>
      </w:r>
      <w:r w:rsidRPr="00F61246">
        <w:t>:  $50.00</w:t>
      </w:r>
    </w:p>
    <w:p w14:paraId="6D4ED233" w14:textId="11243E83" w:rsidR="007B7DFA" w:rsidRPr="00F61246" w:rsidRDefault="00D069FB" w:rsidP="007B7DFA">
      <w:pPr>
        <w:numPr>
          <w:ilvl w:val="1"/>
          <w:numId w:val="1"/>
        </w:numPr>
        <w:rPr>
          <w:b/>
          <w:bCs/>
        </w:rPr>
      </w:pPr>
      <w:r w:rsidRPr="00F61246">
        <w:t xml:space="preserve">IE Storm Fee for damaged pools:  </w:t>
      </w:r>
      <w:r w:rsidR="00DE008A" w:rsidRPr="00F61246">
        <w:t>$5.</w:t>
      </w:r>
      <w:r w:rsidRPr="00F61246">
        <w:t xml:space="preserve">00 </w:t>
      </w:r>
    </w:p>
    <w:p w14:paraId="5D344BC7" w14:textId="77777777" w:rsidR="0095564E" w:rsidRPr="00F61246" w:rsidRDefault="0095564E" w:rsidP="00F61246">
      <w:pPr>
        <w:rPr>
          <w:b/>
        </w:rPr>
      </w:pPr>
    </w:p>
    <w:p w14:paraId="594F45D8" w14:textId="78F1DF3C" w:rsidR="006B2D7D" w:rsidRPr="00F61246" w:rsidRDefault="005B7F38" w:rsidP="006B2D7D">
      <w:pPr>
        <w:numPr>
          <w:ilvl w:val="0"/>
          <w:numId w:val="1"/>
        </w:numPr>
      </w:pPr>
      <w:r w:rsidRPr="00F61246">
        <w:t xml:space="preserve">Storm </w:t>
      </w:r>
      <w:r w:rsidR="009E393B" w:rsidRPr="00F61246">
        <w:t>V</w:t>
      </w:r>
      <w:r w:rsidR="005158CB" w:rsidRPr="00F61246">
        <w:t>ariance Applications and Conditional Use permits will be</w:t>
      </w:r>
      <w:r w:rsidR="00AC2C3A" w:rsidRPr="00F61246">
        <w:t xml:space="preserve"> reduced from</w:t>
      </w:r>
      <w:r w:rsidR="005158CB" w:rsidRPr="00F61246">
        <w:t xml:space="preserve"> $165.00</w:t>
      </w:r>
      <w:r w:rsidR="00AC2C3A" w:rsidRPr="00F61246">
        <w:t xml:space="preserve"> to </w:t>
      </w:r>
      <w:r w:rsidR="007B7DFA" w:rsidRPr="00F61246">
        <w:t>$5</w:t>
      </w:r>
      <w:r w:rsidR="00AC2C3A" w:rsidRPr="00F61246">
        <w:t>.00.</w:t>
      </w:r>
    </w:p>
    <w:p w14:paraId="51375EE3" w14:textId="7AE4E437" w:rsidR="006B2D7D" w:rsidRPr="00F61246" w:rsidRDefault="006B2D7D" w:rsidP="00B866DA">
      <w:pPr>
        <w:numPr>
          <w:ilvl w:val="1"/>
          <w:numId w:val="1"/>
        </w:numPr>
        <w:rPr>
          <w:b/>
          <w:bCs/>
        </w:rPr>
      </w:pPr>
      <w:r w:rsidRPr="00F61246">
        <w:t xml:space="preserve">IE </w:t>
      </w:r>
      <w:r w:rsidR="00C163C4" w:rsidRPr="00F61246">
        <w:t>non-Storm Fee</w:t>
      </w:r>
      <w:r w:rsidRPr="00F61246">
        <w:t>:  $165.00</w:t>
      </w:r>
    </w:p>
    <w:p w14:paraId="296FEA76" w14:textId="4874B410" w:rsidR="00FC3212" w:rsidRPr="00F61246" w:rsidRDefault="006B2D7D" w:rsidP="0077276A">
      <w:pPr>
        <w:numPr>
          <w:ilvl w:val="1"/>
          <w:numId w:val="1"/>
        </w:numPr>
        <w:rPr>
          <w:b/>
          <w:bCs/>
        </w:rPr>
      </w:pPr>
      <w:r w:rsidRPr="00F61246">
        <w:t xml:space="preserve">IE Storm Fee:  $5.00 </w:t>
      </w:r>
    </w:p>
    <w:p w14:paraId="4FCC6112" w14:textId="4B19E7A8" w:rsidR="00C35553" w:rsidRPr="00F61246" w:rsidRDefault="00C35553" w:rsidP="00BC0238"/>
    <w:p w14:paraId="4EA5DC07" w14:textId="29FB8E4F" w:rsidR="00BC0238" w:rsidRPr="00F61246" w:rsidRDefault="00BC0238" w:rsidP="00BC0238">
      <w:pPr>
        <w:pStyle w:val="ListParagraph"/>
        <w:numPr>
          <w:ilvl w:val="0"/>
          <w:numId w:val="1"/>
        </w:numPr>
        <w:rPr>
          <w:b/>
          <w:bCs/>
        </w:rPr>
      </w:pPr>
      <w:r w:rsidRPr="00F61246">
        <w:t>Zoning Amen</w:t>
      </w:r>
      <w:r w:rsidR="00F70A39" w:rsidRPr="00F61246">
        <w:t>dment application fee will be $500.</w:t>
      </w:r>
      <w:r w:rsidR="00137F83" w:rsidRPr="00F61246">
        <w:t>00</w:t>
      </w:r>
      <w:r w:rsidR="00F70A39" w:rsidRPr="00F61246">
        <w:t xml:space="preserve"> All fees are </w:t>
      </w:r>
      <w:r w:rsidR="00C163C4" w:rsidRPr="00F61246">
        <w:t>non-refundable.</w:t>
      </w:r>
    </w:p>
    <w:p w14:paraId="6F754DBC" w14:textId="77777777" w:rsidR="0006349C" w:rsidRPr="00F61246" w:rsidRDefault="0006349C" w:rsidP="00D32056">
      <w:pPr>
        <w:rPr>
          <w:b/>
          <w:bCs/>
        </w:rPr>
      </w:pPr>
    </w:p>
    <w:p w14:paraId="064AA6F7" w14:textId="28DD7C05" w:rsidR="00D32056" w:rsidRPr="00F61246" w:rsidRDefault="00D62DCE" w:rsidP="00D62DCE">
      <w:pPr>
        <w:pStyle w:val="ListParagraph"/>
        <w:numPr>
          <w:ilvl w:val="0"/>
          <w:numId w:val="1"/>
        </w:numPr>
      </w:pPr>
      <w:r w:rsidRPr="00F61246">
        <w:t xml:space="preserve">The Logan County Commissioners </w:t>
      </w:r>
      <w:r w:rsidR="006772B5" w:rsidRPr="00F61246">
        <w:t xml:space="preserve">have approved a </w:t>
      </w:r>
      <w:r w:rsidR="00D24668" w:rsidRPr="00F61246">
        <w:t xml:space="preserve">RV </w:t>
      </w:r>
      <w:r w:rsidR="006772B5" w:rsidRPr="00F61246">
        <w:t>Waiver</w:t>
      </w:r>
      <w:r w:rsidR="00CE7E5F" w:rsidRPr="00F61246">
        <w:t xml:space="preserve"> Application</w:t>
      </w:r>
      <w:r w:rsidR="00FE4DBE" w:rsidRPr="00F61246">
        <w:t>, when completed and approved will</w:t>
      </w:r>
      <w:r w:rsidR="00CE7E5F" w:rsidRPr="00F61246">
        <w:t xml:space="preserve"> to allow residents to </w:t>
      </w:r>
      <w:r w:rsidR="000830B3" w:rsidRPr="00F61246">
        <w:t xml:space="preserve">temporarily use </w:t>
      </w:r>
      <w:r w:rsidR="003B301E" w:rsidRPr="00F61246">
        <w:t xml:space="preserve">a </w:t>
      </w:r>
      <w:r w:rsidR="00CE7E5F" w:rsidRPr="00F61246">
        <w:t>R</w:t>
      </w:r>
      <w:r w:rsidR="002936E5" w:rsidRPr="00F61246">
        <w:t>ecreation Vehicle</w:t>
      </w:r>
      <w:r w:rsidR="000830B3" w:rsidRPr="00F61246">
        <w:t xml:space="preserve"> to </w:t>
      </w:r>
      <w:r w:rsidR="00AE39C4" w:rsidRPr="00F61246">
        <w:t xml:space="preserve">live </w:t>
      </w:r>
      <w:r w:rsidR="00AE39C4" w:rsidRPr="00F61246">
        <w:rPr>
          <w:b/>
          <w:bCs/>
          <w:u w:val="single"/>
        </w:rPr>
        <w:t>only</w:t>
      </w:r>
      <w:r w:rsidR="00AE39C4" w:rsidRPr="00F61246">
        <w:t xml:space="preserve"> if they plan on rebuilding </w:t>
      </w:r>
      <w:r w:rsidR="009D261C" w:rsidRPr="00F61246">
        <w:t>on their parcel.</w:t>
      </w:r>
      <w:r w:rsidR="00A53FE5" w:rsidRPr="00F61246">
        <w:t xml:space="preserve"> </w:t>
      </w:r>
      <w:r w:rsidR="0096136B" w:rsidRPr="00F61246">
        <w:t>All</w:t>
      </w:r>
      <w:r w:rsidR="00C05160" w:rsidRPr="00F61246">
        <w:t xml:space="preserve"> the conditions listed in this application will be </w:t>
      </w:r>
      <w:r w:rsidR="001D70EE" w:rsidRPr="00F61246">
        <w:t>adhered to</w:t>
      </w:r>
      <w:r w:rsidR="00C80359" w:rsidRPr="00F61246">
        <w:t xml:space="preserve"> during this </w:t>
      </w:r>
      <w:r w:rsidR="00A244E5" w:rsidRPr="00F61246">
        <w:t>period</w:t>
      </w:r>
      <w:r w:rsidR="00C80359" w:rsidRPr="00F61246">
        <w:t xml:space="preserve"> and will be </w:t>
      </w:r>
      <w:r w:rsidR="00C05160" w:rsidRPr="00F61246">
        <w:t>strictly enforce</w:t>
      </w:r>
      <w:r w:rsidR="00990E35" w:rsidRPr="00F61246">
        <w:t xml:space="preserve">d by </w:t>
      </w:r>
      <w:r w:rsidR="00C80359" w:rsidRPr="00F61246">
        <w:t xml:space="preserve">all Logan County </w:t>
      </w:r>
      <w:r w:rsidR="00990E35" w:rsidRPr="00F61246">
        <w:t>govern</w:t>
      </w:r>
      <w:r w:rsidR="001D70EE" w:rsidRPr="00F61246">
        <w:t>ment officials.</w:t>
      </w:r>
    </w:p>
    <w:p w14:paraId="769F73FA" w14:textId="3855D4C1" w:rsidR="001364B3" w:rsidRPr="00F61246" w:rsidRDefault="001364B3" w:rsidP="00CE606C">
      <w:pPr>
        <w:pStyle w:val="ListParagraph"/>
        <w:numPr>
          <w:ilvl w:val="1"/>
          <w:numId w:val="1"/>
        </w:numPr>
        <w:rPr>
          <w:b/>
          <w:bCs/>
        </w:rPr>
      </w:pPr>
      <w:r w:rsidRPr="00F61246">
        <w:t xml:space="preserve">IE Storm Fee:  $5.00 </w:t>
      </w:r>
    </w:p>
    <w:p w14:paraId="31882779" w14:textId="1F48B365" w:rsidR="00BE6060" w:rsidRPr="00F61246" w:rsidRDefault="00045E3C" w:rsidP="00BE6060">
      <w:pPr>
        <w:pStyle w:val="ListParagraph"/>
        <w:numPr>
          <w:ilvl w:val="0"/>
          <w:numId w:val="1"/>
        </w:numPr>
        <w:rPr>
          <w:b/>
          <w:bCs/>
        </w:rPr>
      </w:pPr>
      <w:r w:rsidRPr="00F61246">
        <w:t xml:space="preserve">Schools, churches, non-profit </w:t>
      </w:r>
      <w:r w:rsidR="00740BFD" w:rsidRPr="00F61246">
        <w:t>organizations,</w:t>
      </w:r>
      <w:r w:rsidR="00DC3241" w:rsidRPr="00F61246">
        <w:t xml:space="preserve"> and the Village of Lakeview are required to obtain </w:t>
      </w:r>
      <w:r w:rsidR="003D279D" w:rsidRPr="00F61246">
        <w:t>zoning</w:t>
      </w:r>
      <w:r w:rsidR="006333DC" w:rsidRPr="00F61246">
        <w:t xml:space="preserve"> </w:t>
      </w:r>
      <w:r w:rsidR="003D279D" w:rsidRPr="00F61246">
        <w:t>permits,</w:t>
      </w:r>
      <w:r w:rsidR="006333DC" w:rsidRPr="00F61246">
        <w:t xml:space="preserve"> but the</w:t>
      </w:r>
      <w:r w:rsidR="00FE7BCD" w:rsidRPr="00F61246">
        <w:t xml:space="preserve"> fees will be waived.</w:t>
      </w:r>
    </w:p>
    <w:p w14:paraId="45828217" w14:textId="77777777" w:rsidR="00FC3212" w:rsidRPr="00F61246" w:rsidRDefault="00FC3212" w:rsidP="00FC3212"/>
    <w:p w14:paraId="46248490" w14:textId="4A218506" w:rsidR="00FC3212" w:rsidRPr="00F61246" w:rsidRDefault="00FC3212" w:rsidP="00F20EE3">
      <w:pPr>
        <w:jc w:val="center"/>
        <w:rPr>
          <w:b/>
        </w:rPr>
      </w:pPr>
      <w:r w:rsidRPr="00F61246">
        <w:rPr>
          <w:b/>
        </w:rPr>
        <w:t>SECTION III</w:t>
      </w:r>
    </w:p>
    <w:p w14:paraId="0688C783" w14:textId="60FE4A79" w:rsidR="0060320D" w:rsidRPr="00F61246" w:rsidRDefault="00FC3212" w:rsidP="00FC3212">
      <w:r w:rsidRPr="00F61246">
        <w:t>The Zoning Enforcement Officer will bring all zoning fees to the Village Fiscal Officer to deposit the entire zoning fe</w:t>
      </w:r>
      <w:r w:rsidR="00BC38C5" w:rsidRPr="00F61246">
        <w:t>e into the Village General Fund.</w:t>
      </w:r>
    </w:p>
    <w:p w14:paraId="2731FCCC" w14:textId="77777777" w:rsidR="00ED08EB" w:rsidRPr="00F61246" w:rsidRDefault="00ED08EB" w:rsidP="00FC3212"/>
    <w:p w14:paraId="52D9200E" w14:textId="77D78A76" w:rsidR="00ED08EB" w:rsidRPr="00F61246" w:rsidRDefault="00ED08EB" w:rsidP="00F20EE3">
      <w:pPr>
        <w:jc w:val="center"/>
        <w:rPr>
          <w:b/>
        </w:rPr>
      </w:pPr>
      <w:r w:rsidRPr="00F61246">
        <w:rPr>
          <w:b/>
        </w:rPr>
        <w:t xml:space="preserve">SECTION </w:t>
      </w:r>
      <w:r w:rsidR="00617A5C" w:rsidRPr="00F61246">
        <w:rPr>
          <w:b/>
        </w:rPr>
        <w:t>I</w:t>
      </w:r>
      <w:r w:rsidRPr="00F61246">
        <w:rPr>
          <w:b/>
        </w:rPr>
        <w:t>V</w:t>
      </w:r>
    </w:p>
    <w:p w14:paraId="5FAA4B05" w14:textId="3EA70C2B" w:rsidR="00ED08EB" w:rsidRPr="006158BE" w:rsidRDefault="006158BE" w:rsidP="00ED08EB">
      <w:pPr>
        <w:rPr>
          <w:bCs/>
        </w:rPr>
      </w:pPr>
      <w:r w:rsidRPr="00F61246">
        <w:rPr>
          <w:bCs/>
        </w:rPr>
        <w:t xml:space="preserve">This </w:t>
      </w:r>
      <w:r w:rsidR="00890FCB" w:rsidRPr="00F61246">
        <w:rPr>
          <w:bCs/>
        </w:rPr>
        <w:t>O</w:t>
      </w:r>
      <w:r w:rsidRPr="00F61246">
        <w:rPr>
          <w:bCs/>
        </w:rPr>
        <w:t xml:space="preserve">rdinance is declared an emergency and shall take effect immediately upon its passage </w:t>
      </w:r>
      <w:r w:rsidR="00D940A0" w:rsidRPr="00F61246">
        <w:rPr>
          <w:bCs/>
        </w:rPr>
        <w:t xml:space="preserve">to protect the health, </w:t>
      </w:r>
      <w:r w:rsidR="0004743F" w:rsidRPr="00F61246">
        <w:rPr>
          <w:bCs/>
        </w:rPr>
        <w:t>safety,</w:t>
      </w:r>
      <w:r w:rsidR="00D940A0" w:rsidRPr="00F61246">
        <w:rPr>
          <w:bCs/>
        </w:rPr>
        <w:t xml:space="preserve"> and welfare of the community in the wake of the March 14, </w:t>
      </w:r>
      <w:r w:rsidR="00C163C4" w:rsidRPr="00F61246">
        <w:rPr>
          <w:bCs/>
        </w:rPr>
        <w:t>2024,</w:t>
      </w:r>
      <w:r w:rsidR="00D940A0" w:rsidRPr="00F61246">
        <w:rPr>
          <w:bCs/>
        </w:rPr>
        <w:t xml:space="preserve"> catastrophic tornado storm</w:t>
      </w:r>
      <w:r w:rsidR="0004743F" w:rsidRPr="00F61246">
        <w:rPr>
          <w:bCs/>
        </w:rPr>
        <w:t xml:space="preserve">. </w:t>
      </w:r>
      <w:r w:rsidR="009178BF" w:rsidRPr="00F61246">
        <w:rPr>
          <w:bCs/>
        </w:rPr>
        <w:t xml:space="preserve">The rebuilding of the community, and reduction of </w:t>
      </w:r>
      <w:r w:rsidR="009178BF">
        <w:rPr>
          <w:bCs/>
        </w:rPr>
        <w:t xml:space="preserve">fees as set forth herein on a temporary basis, </w:t>
      </w:r>
      <w:r w:rsidR="00390303">
        <w:rPr>
          <w:bCs/>
        </w:rPr>
        <w:t xml:space="preserve">is necessary to </w:t>
      </w:r>
      <w:r w:rsidR="00660E17">
        <w:rPr>
          <w:bCs/>
        </w:rPr>
        <w:t>assist</w:t>
      </w:r>
      <w:r w:rsidR="00390303">
        <w:rPr>
          <w:bCs/>
        </w:rPr>
        <w:t xml:space="preserve"> those</w:t>
      </w:r>
      <w:r w:rsidR="0060320D">
        <w:rPr>
          <w:bCs/>
        </w:rPr>
        <w:t xml:space="preserve"> residents and businesses</w:t>
      </w:r>
      <w:r w:rsidR="00390303">
        <w:rPr>
          <w:bCs/>
        </w:rPr>
        <w:t xml:space="preserve"> recovering from storm related damage</w:t>
      </w:r>
      <w:r w:rsidR="0060320D">
        <w:rPr>
          <w:bCs/>
        </w:rPr>
        <w:t>.</w:t>
      </w:r>
      <w:r w:rsidR="00E35D23">
        <w:rPr>
          <w:bCs/>
        </w:rPr>
        <w:t xml:space="preserve"> </w:t>
      </w:r>
    </w:p>
    <w:p w14:paraId="1B9748CC" w14:textId="77777777" w:rsidR="00ED08EB" w:rsidRPr="00FC3212" w:rsidRDefault="00ED08EB" w:rsidP="00FC3212"/>
    <w:p w14:paraId="1495A009" w14:textId="77777777" w:rsidR="005636FB" w:rsidRDefault="005636FB" w:rsidP="005B6F59"/>
    <w:p w14:paraId="4B293C55" w14:textId="4596D848" w:rsidR="00BD134C" w:rsidRDefault="00BD134C" w:rsidP="005636FB">
      <w:r>
        <w:rPr>
          <w:b/>
        </w:rPr>
        <w:t xml:space="preserve">BE IT FURTHER ORDAINED </w:t>
      </w:r>
      <w:r>
        <w:t xml:space="preserve">that this Ordinance repeals all previous Ordinances or parts thereof in conflict </w:t>
      </w:r>
      <w:r w:rsidR="00617A5C">
        <w:t xml:space="preserve">with this Ordinance for the temporary </w:t>
      </w:r>
      <w:r w:rsidR="0004743F">
        <w:t>period</w:t>
      </w:r>
      <w:r w:rsidR="001D4186">
        <w:t xml:space="preserve"> designated above</w:t>
      </w:r>
      <w:r w:rsidR="008D3A34">
        <w:t>, passage to March 18, 2025</w:t>
      </w:r>
      <w:r w:rsidR="001D4186">
        <w:t>.</w:t>
      </w:r>
      <w:r w:rsidR="008D3A34">
        <w:t xml:space="preserve"> </w:t>
      </w:r>
    </w:p>
    <w:p w14:paraId="78A38FA9" w14:textId="77777777" w:rsidR="001F6B93" w:rsidRDefault="001F6B93" w:rsidP="005636FB"/>
    <w:p w14:paraId="21557935" w14:textId="77777777" w:rsidR="00F3543C" w:rsidRDefault="00F3543C" w:rsidP="005636FB"/>
    <w:p w14:paraId="35CB39B6" w14:textId="31839E1C" w:rsidR="008D24C7" w:rsidRDefault="008D24C7" w:rsidP="00256093">
      <w:pPr>
        <w:tabs>
          <w:tab w:val="left" w:pos="5400"/>
        </w:tabs>
      </w:pPr>
      <w:r>
        <w:t>Passed:   ____________________</w:t>
      </w:r>
    </w:p>
    <w:p w14:paraId="0F545668" w14:textId="77777777" w:rsidR="00F3543C" w:rsidRDefault="00F3543C" w:rsidP="005636FB"/>
    <w:p w14:paraId="192C71EE" w14:textId="77777777" w:rsidR="00F61246" w:rsidRDefault="00F61246" w:rsidP="005636FB"/>
    <w:p w14:paraId="0FEFFC2D" w14:textId="77777777" w:rsidR="00F61246" w:rsidRDefault="00F61246" w:rsidP="005636FB"/>
    <w:p w14:paraId="09AEEB7D" w14:textId="77777777" w:rsidR="00F61246" w:rsidRDefault="00F61246" w:rsidP="005636FB"/>
    <w:p w14:paraId="45FB6587" w14:textId="04AA05D8" w:rsidR="008D24C7" w:rsidRDefault="008D24C7" w:rsidP="005636FB">
      <w:bookmarkStart w:id="0" w:name="_GoBack"/>
      <w:bookmarkEnd w:id="0"/>
      <w:r>
        <w:t>ATTEST___________________</w:t>
      </w:r>
      <w:r w:rsidR="005A680E">
        <w:t>_______</w:t>
      </w:r>
      <w:r>
        <w:t xml:space="preserve">   </w:t>
      </w:r>
      <w:r w:rsidR="00AF570F">
        <w:t xml:space="preserve">                                </w:t>
      </w:r>
      <w:r>
        <w:t>________________________________</w:t>
      </w:r>
    </w:p>
    <w:p w14:paraId="5872C056" w14:textId="7F2A3E38" w:rsidR="008D24C7" w:rsidRDefault="008D24C7" w:rsidP="005636FB">
      <w:r>
        <w:t xml:space="preserve">               </w:t>
      </w:r>
      <w:r w:rsidR="00A018DB">
        <w:t>Heather Kegg</w:t>
      </w:r>
      <w:r w:rsidR="005A680E">
        <w:t>, Fiscal Officer</w:t>
      </w:r>
      <w:r w:rsidR="00A018DB">
        <w:t xml:space="preserve">        </w:t>
      </w:r>
      <w:r>
        <w:t xml:space="preserve">            </w:t>
      </w:r>
      <w:r w:rsidR="00AF570F">
        <w:t xml:space="preserve">                               </w:t>
      </w:r>
      <w:r>
        <w:t xml:space="preserve"> </w:t>
      </w:r>
      <w:r w:rsidR="00242CA7">
        <w:t>Elaine Fagan-Moore</w:t>
      </w:r>
      <w:r w:rsidR="005A680E">
        <w:t>, Mayor</w:t>
      </w:r>
    </w:p>
    <w:p w14:paraId="3B774611" w14:textId="6B57FD2D" w:rsidR="007722E3" w:rsidRDefault="008D24C7" w:rsidP="005636FB">
      <w:r>
        <w:tab/>
        <w:t xml:space="preserve"> </w:t>
      </w:r>
    </w:p>
    <w:p w14:paraId="36C6E544" w14:textId="77777777" w:rsidR="00F3543C" w:rsidRDefault="00F3543C" w:rsidP="005636FB"/>
    <w:p w14:paraId="3B6E1A90" w14:textId="0593C868" w:rsidR="007722E3" w:rsidRDefault="007722E3" w:rsidP="005636FB">
      <w:r>
        <w:t>Approved as to legal form:</w:t>
      </w:r>
    </w:p>
    <w:p w14:paraId="1C9D1470" w14:textId="77777777" w:rsidR="00EE0D19" w:rsidRDefault="00EE0D19" w:rsidP="005636FB"/>
    <w:p w14:paraId="598A522B" w14:textId="3E104089" w:rsidR="00EE0D19" w:rsidRDefault="00EE0D19" w:rsidP="005636FB">
      <w:r>
        <w:t>______________________</w:t>
      </w:r>
    </w:p>
    <w:p w14:paraId="0163CE14" w14:textId="671B3E70" w:rsidR="00EE0D19" w:rsidRPr="00BD134C" w:rsidRDefault="00EE0D19" w:rsidP="005636FB">
      <w:r>
        <w:t>Village Solicitor</w:t>
      </w:r>
    </w:p>
    <w:sectPr w:rsidR="00EE0D19" w:rsidRPr="00BD134C" w:rsidSect="00544FE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F57C5"/>
    <w:multiLevelType w:val="hybridMultilevel"/>
    <w:tmpl w:val="DF4E6214"/>
    <w:lvl w:ilvl="0" w:tplc="BFACC08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EACD0DA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36"/>
    <w:rsid w:val="000248B9"/>
    <w:rsid w:val="00045E3C"/>
    <w:rsid w:val="0004743F"/>
    <w:rsid w:val="000609E3"/>
    <w:rsid w:val="0006349C"/>
    <w:rsid w:val="00066737"/>
    <w:rsid w:val="000720B6"/>
    <w:rsid w:val="000830B3"/>
    <w:rsid w:val="000E21BD"/>
    <w:rsid w:val="000E58A5"/>
    <w:rsid w:val="000F7F4A"/>
    <w:rsid w:val="00126291"/>
    <w:rsid w:val="001364B3"/>
    <w:rsid w:val="00137F83"/>
    <w:rsid w:val="00163156"/>
    <w:rsid w:val="00163A3A"/>
    <w:rsid w:val="00175CD1"/>
    <w:rsid w:val="00185B26"/>
    <w:rsid w:val="001A5D67"/>
    <w:rsid w:val="001D3F81"/>
    <w:rsid w:val="001D4186"/>
    <w:rsid w:val="001D70EE"/>
    <w:rsid w:val="001D753C"/>
    <w:rsid w:val="001F6B93"/>
    <w:rsid w:val="00206747"/>
    <w:rsid w:val="00226F42"/>
    <w:rsid w:val="002342E8"/>
    <w:rsid w:val="00242CA7"/>
    <w:rsid w:val="00256093"/>
    <w:rsid w:val="00262247"/>
    <w:rsid w:val="00265B9F"/>
    <w:rsid w:val="00277921"/>
    <w:rsid w:val="002936E5"/>
    <w:rsid w:val="00293DE5"/>
    <w:rsid w:val="002C0171"/>
    <w:rsid w:val="002E4FFE"/>
    <w:rsid w:val="00306131"/>
    <w:rsid w:val="00331044"/>
    <w:rsid w:val="00380156"/>
    <w:rsid w:val="00390303"/>
    <w:rsid w:val="00391CE0"/>
    <w:rsid w:val="003A1628"/>
    <w:rsid w:val="003A39E5"/>
    <w:rsid w:val="003A6464"/>
    <w:rsid w:val="003B301E"/>
    <w:rsid w:val="003C43EF"/>
    <w:rsid w:val="003D279D"/>
    <w:rsid w:val="003D758D"/>
    <w:rsid w:val="0040004E"/>
    <w:rsid w:val="00403C86"/>
    <w:rsid w:val="00430F79"/>
    <w:rsid w:val="00442396"/>
    <w:rsid w:val="004816DD"/>
    <w:rsid w:val="004A705E"/>
    <w:rsid w:val="004A7AE5"/>
    <w:rsid w:val="004C2222"/>
    <w:rsid w:val="004D3910"/>
    <w:rsid w:val="004E0A20"/>
    <w:rsid w:val="00506383"/>
    <w:rsid w:val="0051135A"/>
    <w:rsid w:val="005158CB"/>
    <w:rsid w:val="00544FE8"/>
    <w:rsid w:val="00556BB6"/>
    <w:rsid w:val="00562D13"/>
    <w:rsid w:val="005636FB"/>
    <w:rsid w:val="00563FD8"/>
    <w:rsid w:val="0056489F"/>
    <w:rsid w:val="00574A08"/>
    <w:rsid w:val="0057530F"/>
    <w:rsid w:val="00591E29"/>
    <w:rsid w:val="00596C61"/>
    <w:rsid w:val="005A16CA"/>
    <w:rsid w:val="005A680E"/>
    <w:rsid w:val="005B6F59"/>
    <w:rsid w:val="005B7F38"/>
    <w:rsid w:val="005C1C54"/>
    <w:rsid w:val="0060320D"/>
    <w:rsid w:val="00603AB3"/>
    <w:rsid w:val="006158BE"/>
    <w:rsid w:val="00617A5C"/>
    <w:rsid w:val="006218EC"/>
    <w:rsid w:val="006333DC"/>
    <w:rsid w:val="00636C4F"/>
    <w:rsid w:val="00637E91"/>
    <w:rsid w:val="00660E17"/>
    <w:rsid w:val="00672366"/>
    <w:rsid w:val="006746AE"/>
    <w:rsid w:val="006772B5"/>
    <w:rsid w:val="006836AE"/>
    <w:rsid w:val="006965DD"/>
    <w:rsid w:val="006A1687"/>
    <w:rsid w:val="006A7122"/>
    <w:rsid w:val="006B2D7D"/>
    <w:rsid w:val="006D46D6"/>
    <w:rsid w:val="006D6A67"/>
    <w:rsid w:val="00740BFD"/>
    <w:rsid w:val="00753100"/>
    <w:rsid w:val="007722E3"/>
    <w:rsid w:val="0077276A"/>
    <w:rsid w:val="007740FC"/>
    <w:rsid w:val="00783B14"/>
    <w:rsid w:val="007B7DFA"/>
    <w:rsid w:val="007D785B"/>
    <w:rsid w:val="007F66AF"/>
    <w:rsid w:val="00840D10"/>
    <w:rsid w:val="00862785"/>
    <w:rsid w:val="00886917"/>
    <w:rsid w:val="00890FCB"/>
    <w:rsid w:val="0089619D"/>
    <w:rsid w:val="008A7766"/>
    <w:rsid w:val="008C731B"/>
    <w:rsid w:val="008D24C7"/>
    <w:rsid w:val="008D3A34"/>
    <w:rsid w:val="008D668D"/>
    <w:rsid w:val="008D744C"/>
    <w:rsid w:val="008E1EA7"/>
    <w:rsid w:val="00910D34"/>
    <w:rsid w:val="009178BF"/>
    <w:rsid w:val="00932711"/>
    <w:rsid w:val="00943634"/>
    <w:rsid w:val="00953F16"/>
    <w:rsid w:val="00955056"/>
    <w:rsid w:val="0095564E"/>
    <w:rsid w:val="0096136B"/>
    <w:rsid w:val="00962D79"/>
    <w:rsid w:val="00977F77"/>
    <w:rsid w:val="00985FAC"/>
    <w:rsid w:val="00990E35"/>
    <w:rsid w:val="00996625"/>
    <w:rsid w:val="00997448"/>
    <w:rsid w:val="009A3FAA"/>
    <w:rsid w:val="009C3300"/>
    <w:rsid w:val="009C6E5F"/>
    <w:rsid w:val="009D261C"/>
    <w:rsid w:val="009E1CD6"/>
    <w:rsid w:val="009E32BB"/>
    <w:rsid w:val="009E393B"/>
    <w:rsid w:val="009E5C46"/>
    <w:rsid w:val="00A018DB"/>
    <w:rsid w:val="00A244E5"/>
    <w:rsid w:val="00A33FDF"/>
    <w:rsid w:val="00A53E25"/>
    <w:rsid w:val="00A53FE5"/>
    <w:rsid w:val="00A67647"/>
    <w:rsid w:val="00A86F1C"/>
    <w:rsid w:val="00A93EC3"/>
    <w:rsid w:val="00AA5047"/>
    <w:rsid w:val="00AB4D87"/>
    <w:rsid w:val="00AB6AF7"/>
    <w:rsid w:val="00AC2C3A"/>
    <w:rsid w:val="00AD343C"/>
    <w:rsid w:val="00AE39C4"/>
    <w:rsid w:val="00AE59AA"/>
    <w:rsid w:val="00AF20F9"/>
    <w:rsid w:val="00AF570F"/>
    <w:rsid w:val="00AF5FAE"/>
    <w:rsid w:val="00AF67F4"/>
    <w:rsid w:val="00B4018C"/>
    <w:rsid w:val="00B62F59"/>
    <w:rsid w:val="00B67EA3"/>
    <w:rsid w:val="00B87A91"/>
    <w:rsid w:val="00B9527B"/>
    <w:rsid w:val="00BA593C"/>
    <w:rsid w:val="00BA73AE"/>
    <w:rsid w:val="00BC0238"/>
    <w:rsid w:val="00BC38C5"/>
    <w:rsid w:val="00BD134C"/>
    <w:rsid w:val="00BD662F"/>
    <w:rsid w:val="00BE6060"/>
    <w:rsid w:val="00BF543E"/>
    <w:rsid w:val="00C05160"/>
    <w:rsid w:val="00C163C4"/>
    <w:rsid w:val="00C35553"/>
    <w:rsid w:val="00C7680E"/>
    <w:rsid w:val="00C80359"/>
    <w:rsid w:val="00C91E4D"/>
    <w:rsid w:val="00C962D6"/>
    <w:rsid w:val="00CC701C"/>
    <w:rsid w:val="00CE0C47"/>
    <w:rsid w:val="00CE606C"/>
    <w:rsid w:val="00CE7E5F"/>
    <w:rsid w:val="00D069FB"/>
    <w:rsid w:val="00D24668"/>
    <w:rsid w:val="00D32056"/>
    <w:rsid w:val="00D421E1"/>
    <w:rsid w:val="00D44C63"/>
    <w:rsid w:val="00D62DCE"/>
    <w:rsid w:val="00D940A0"/>
    <w:rsid w:val="00DC3241"/>
    <w:rsid w:val="00DC6EFD"/>
    <w:rsid w:val="00DD2994"/>
    <w:rsid w:val="00DD2DF6"/>
    <w:rsid w:val="00DE008A"/>
    <w:rsid w:val="00DF0B45"/>
    <w:rsid w:val="00DF6B54"/>
    <w:rsid w:val="00E07A78"/>
    <w:rsid w:val="00E227C6"/>
    <w:rsid w:val="00E35D23"/>
    <w:rsid w:val="00E3683B"/>
    <w:rsid w:val="00E5289E"/>
    <w:rsid w:val="00E83B92"/>
    <w:rsid w:val="00EB1A0E"/>
    <w:rsid w:val="00ED08EB"/>
    <w:rsid w:val="00EE089E"/>
    <w:rsid w:val="00EE0D19"/>
    <w:rsid w:val="00EF2773"/>
    <w:rsid w:val="00F05C36"/>
    <w:rsid w:val="00F07A98"/>
    <w:rsid w:val="00F20EE3"/>
    <w:rsid w:val="00F26DB0"/>
    <w:rsid w:val="00F3543C"/>
    <w:rsid w:val="00F510B7"/>
    <w:rsid w:val="00F565F4"/>
    <w:rsid w:val="00F61246"/>
    <w:rsid w:val="00F6199B"/>
    <w:rsid w:val="00F70A39"/>
    <w:rsid w:val="00F73C28"/>
    <w:rsid w:val="00FC3212"/>
    <w:rsid w:val="00FC3E61"/>
    <w:rsid w:val="00FD1295"/>
    <w:rsid w:val="00FD2DA4"/>
    <w:rsid w:val="00FD3BC6"/>
    <w:rsid w:val="00FE322A"/>
    <w:rsid w:val="00FE4DBE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A7A02"/>
  <w15:chartTrackingRefBased/>
  <w15:docId w15:val="{F4B99908-D231-484A-9408-AAB39A0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1C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3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300"/>
    <w:rPr>
      <w:b/>
      <w:bCs/>
    </w:rPr>
  </w:style>
  <w:style w:type="paragraph" w:styleId="ListParagraph">
    <w:name w:val="List Paragraph"/>
    <w:basedOn w:val="Normal"/>
    <w:uiPriority w:val="34"/>
    <w:qFormat/>
    <w:rsid w:val="00E5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75F3-7319-42FD-A110-27CE708B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Miller</dc:creator>
  <cp:keywords/>
  <cp:lastModifiedBy>UANUser</cp:lastModifiedBy>
  <cp:revision>2</cp:revision>
  <cp:lastPrinted>2024-07-16T15:15:00Z</cp:lastPrinted>
  <dcterms:created xsi:type="dcterms:W3CDTF">2024-08-05T14:29:00Z</dcterms:created>
  <dcterms:modified xsi:type="dcterms:W3CDTF">2024-08-05T14:29:00Z</dcterms:modified>
</cp:coreProperties>
</file>